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3" w:firstLineChars="200"/>
        <w:jc w:val="right"/>
        <w:textAlignment w:val="auto"/>
        <w:outlineLvl w:val="9"/>
        <w:rPr>
          <w:rStyle w:val="5"/>
          <w:rFonts w:hint="eastAsia" w:cs="Times New Roman"/>
          <w:b w:val="0"/>
          <w:bCs w:val="0"/>
          <w:color w:val="auto"/>
          <w:highlight w:val="none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316230</wp:posOffset>
            </wp:positionV>
            <wp:extent cx="8859520" cy="4792980"/>
            <wp:effectExtent l="0" t="0" r="1778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28718"/>
    <w:multiLevelType w:val="singleLevel"/>
    <w:tmpl w:val="5F728718"/>
    <w:lvl w:ilvl="0" w:tentative="0">
      <w:start w:val="1"/>
      <w:numFmt w:val="decimal"/>
      <w:pStyle w:val="7"/>
      <w:suff w:val="nothing"/>
      <w:lvlText w:val="%1."/>
      <w:lvlJc w:val="left"/>
      <w:pPr>
        <w:tabs>
          <w:tab w:val="left" w:pos="0"/>
        </w:tabs>
      </w:pPr>
      <w:rPr>
        <w:rFonts w:hint="default" w:eastAsia="仿宋_GB2312" w:cs="仿宋_GB2312"/>
        <w:b/>
        <w:bCs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64B70"/>
    <w:rsid w:val="04657BCB"/>
    <w:rsid w:val="09DD2591"/>
    <w:rsid w:val="1FDA4FD1"/>
    <w:rsid w:val="44745199"/>
    <w:rsid w:val="5B067C49"/>
    <w:rsid w:val="5C564B70"/>
    <w:rsid w:val="5DE14842"/>
    <w:rsid w:val="682F7FFB"/>
    <w:rsid w:val="76E407F1"/>
    <w:rsid w:val="7A910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5">
    <w:name w:val="正文1.1 Char"/>
    <w:link w:val="6"/>
    <w:uiPriority w:val="0"/>
    <w:rPr>
      <w:rFonts w:ascii="Times New Roman" w:hAnsi="Times New Roman" w:eastAsia="仿宋_GB2312" w:cs="仿宋_GB2312"/>
      <w:sz w:val="32"/>
      <w:szCs w:val="32"/>
    </w:rPr>
  </w:style>
  <w:style w:type="paragraph" w:customStyle="1" w:styleId="6">
    <w:name w:val="正文1.1"/>
    <w:basedOn w:val="1"/>
    <w:link w:val="5"/>
    <w:qFormat/>
    <w:uiPriority w:val="0"/>
    <w:pPr>
      <w:spacing w:line="570" w:lineRule="exact"/>
      <w:ind w:firstLine="1216" w:firstLineChars="200"/>
    </w:pPr>
    <w:rPr>
      <w:rFonts w:ascii="Times New Roman" w:hAnsi="Times New Roman" w:eastAsia="仿宋_GB2312" w:cs="仿宋_GB2312"/>
      <w:sz w:val="32"/>
      <w:szCs w:val="32"/>
    </w:rPr>
  </w:style>
  <w:style w:type="paragraph" w:customStyle="1" w:styleId="7">
    <w:name w:val="正标3级"/>
    <w:basedOn w:val="6"/>
    <w:qFormat/>
    <w:uiPriority w:val="0"/>
    <w:pPr>
      <w:numPr>
        <w:ilvl w:val="0"/>
        <w:numId w:val="1"/>
      </w:numPr>
    </w:pPr>
    <w:rPr>
      <w:rFonts w:eastAsia="仿宋_GB2312" w:cs="仿宋_GB2312"/>
      <w:b/>
      <w:bCs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2021-12-22T03:03:00Z</dcterms:created>
  <dc:creator>沈遨</dc:creator>
  <cp:lastModifiedBy>WPS_1602397626</cp:lastModifiedBy>
  <dcterms:modified xsi:type="dcterms:W3CDTF">2021-12-27T03:16:30Z</dcterms:modified>
  <dc:title>关于报送规上工业企业2021年数字化建设项目情况的通知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3A20C7ACF59B4F7C866B2D352B3A23B6</vt:lpwstr>
  </property>
</Properties>
</file>