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杭州市企业特色专利数据库建设费用资助申请表</w:t>
      </w: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84"/>
        <w:gridCol w:w="1304"/>
        <w:gridCol w:w="435"/>
        <w:gridCol w:w="1230"/>
        <w:gridCol w:w="1134"/>
        <w:gridCol w:w="268"/>
        <w:gridCol w:w="221"/>
        <w:gridCol w:w="76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281" w:firstLineChars="10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4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数据库名称</w:t>
            </w:r>
          </w:p>
        </w:tc>
        <w:tc>
          <w:tcPr>
            <w:tcW w:w="7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数据库网址</w:t>
            </w:r>
          </w:p>
        </w:tc>
        <w:tc>
          <w:tcPr>
            <w:tcW w:w="7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主要费用内容及金额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5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建设情况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及功能、运用成效</w:t>
            </w:r>
          </w:p>
        </w:tc>
        <w:tc>
          <w:tcPr>
            <w:tcW w:w="7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可另起一页附在后面</w:t>
            </w: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申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请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单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位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意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见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及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签</w:t>
            </w:r>
          </w:p>
          <w:p>
            <w:pPr>
              <w:spacing w:line="520" w:lineRule="exact"/>
              <w:ind w:left="-79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 w:firstLineChars="2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本企业郑重声明，该表内容真实有效。如有虚假，愿承担相应的法律责任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。</w:t>
            </w:r>
          </w:p>
          <w:p>
            <w:pPr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sz w:val="28"/>
                <w:szCs w:val="28"/>
              </w:rPr>
              <w:t>法定代表人(负责人)（签字或盖章）：</w:t>
            </w:r>
          </w:p>
          <w:p>
            <w:pPr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sz w:val="28"/>
                <w:szCs w:val="28"/>
              </w:rPr>
              <w:t>企业盖章：</w:t>
            </w:r>
          </w:p>
          <w:p>
            <w:pPr>
              <w:spacing w:line="520" w:lineRule="exact"/>
              <w:ind w:left="-79" w:firstLine="1680" w:firstLineChars="6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区县市知识产权管理部门审核意见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经办人：</w:t>
            </w: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负责人：</w:t>
            </w: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left="31" w:leftChars="15" w:firstLine="1405" w:firstLineChars="50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left="31" w:leftChars="15" w:firstLine="1405" w:firstLineChars="50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单位盖章：</w:t>
            </w:r>
          </w:p>
          <w:p>
            <w:pPr>
              <w:spacing w:line="520" w:lineRule="exact"/>
              <w:ind w:left="31" w:leftChars="15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ind w:left="31" w:leftChars="15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>
        <w:rPr>
          <w:rFonts w:ascii="Helvetica" w:hAnsi="Helvetica" w:eastAsia="宋体" w:cs="Helvetica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273"/>
    <w:rsid w:val="000A137D"/>
    <w:rsid w:val="000E7BA6"/>
    <w:rsid w:val="00126B74"/>
    <w:rsid w:val="001F7BC6"/>
    <w:rsid w:val="002C4151"/>
    <w:rsid w:val="003425D4"/>
    <w:rsid w:val="003A4A8C"/>
    <w:rsid w:val="0043478A"/>
    <w:rsid w:val="0043699C"/>
    <w:rsid w:val="00520828"/>
    <w:rsid w:val="00794B7F"/>
    <w:rsid w:val="008D28B2"/>
    <w:rsid w:val="009923A1"/>
    <w:rsid w:val="009E4C19"/>
    <w:rsid w:val="009E61D0"/>
    <w:rsid w:val="00AB64C6"/>
    <w:rsid w:val="00B1264C"/>
    <w:rsid w:val="00B249FE"/>
    <w:rsid w:val="00B81E5B"/>
    <w:rsid w:val="00BF17F7"/>
    <w:rsid w:val="00C77273"/>
    <w:rsid w:val="00CD28EE"/>
    <w:rsid w:val="00D16A0B"/>
    <w:rsid w:val="00DF5320"/>
    <w:rsid w:val="00E978AC"/>
    <w:rsid w:val="00F8143E"/>
    <w:rsid w:val="04BF36AC"/>
    <w:rsid w:val="128338B0"/>
    <w:rsid w:val="26D55295"/>
    <w:rsid w:val="36CC4EFE"/>
    <w:rsid w:val="591502FE"/>
    <w:rsid w:val="6CF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7CE3A-0F58-4D34-B111-4BBC20BC0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1773</Characters>
  <Lines>14</Lines>
  <Paragraphs>4</Paragraphs>
  <TotalTime>3</TotalTime>
  <ScaleCrop>false</ScaleCrop>
  <LinksUpToDate>false</LinksUpToDate>
  <CharactersWithSpaces>2080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2020-03-05T03:16:00Z</dcterms:created>
  <dc:creator>叶 羲晶</dc:creator>
  <cp:lastModifiedBy>Administrator</cp:lastModifiedBy>
  <dcterms:modified xsi:type="dcterms:W3CDTF">2020-03-09T01:51:28Z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