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0F" w:rsidRPr="005B2D6E" w:rsidRDefault="00B33E0F" w:rsidP="00B33E0F">
      <w:pPr>
        <w:pStyle w:val="3"/>
        <w:shd w:val="clear" w:color="auto" w:fill="FFFFFF"/>
        <w:spacing w:before="0" w:beforeAutospacing="0" w:after="0" w:afterAutospacing="0" w:line="360" w:lineRule="auto"/>
        <w:jc w:val="center"/>
        <w:rPr>
          <w:rFonts w:ascii="黑体" w:eastAsia="黑体" w:hAnsi="黑体" w:cs="Tahoma"/>
          <w:color w:val="000000"/>
          <w:sz w:val="44"/>
          <w:szCs w:val="44"/>
        </w:rPr>
      </w:pPr>
      <w:r w:rsidRPr="005B2D6E">
        <w:rPr>
          <w:rFonts w:ascii="黑体" w:eastAsia="黑体" w:hAnsi="黑体" w:cs="Tahoma"/>
          <w:color w:val="000000"/>
          <w:sz w:val="44"/>
          <w:szCs w:val="44"/>
        </w:rPr>
        <w:t>杭州高新区（滨江）教育局20</w:t>
      </w:r>
      <w:r w:rsidR="00AB6A29" w:rsidRPr="005B2D6E">
        <w:rPr>
          <w:rFonts w:ascii="黑体" w:eastAsia="黑体" w:hAnsi="黑体" w:cs="Tahoma"/>
          <w:color w:val="000000"/>
          <w:sz w:val="44"/>
          <w:szCs w:val="44"/>
        </w:rPr>
        <w:t>2</w:t>
      </w:r>
      <w:r w:rsidR="000D02F4">
        <w:rPr>
          <w:rFonts w:ascii="黑体" w:eastAsia="黑体" w:hAnsi="黑体" w:cs="Tahoma"/>
          <w:color w:val="000000"/>
          <w:sz w:val="44"/>
          <w:szCs w:val="44"/>
        </w:rPr>
        <w:t>2</w:t>
      </w:r>
      <w:r w:rsidRPr="005B2D6E">
        <w:rPr>
          <w:rFonts w:ascii="黑体" w:eastAsia="黑体" w:hAnsi="黑体" w:cs="Tahoma"/>
          <w:color w:val="000000"/>
          <w:sz w:val="44"/>
          <w:szCs w:val="44"/>
        </w:rPr>
        <w:t>年</w:t>
      </w:r>
      <w:r w:rsidR="000D02F4">
        <w:rPr>
          <w:rFonts w:ascii="黑体" w:eastAsia="黑体" w:hAnsi="黑体" w:cs="Tahoma"/>
          <w:color w:val="000000"/>
          <w:sz w:val="44"/>
          <w:szCs w:val="44"/>
        </w:rPr>
        <w:t>6</w:t>
      </w:r>
      <w:r w:rsidRPr="005B2D6E">
        <w:rPr>
          <w:rFonts w:ascii="黑体" w:eastAsia="黑体" w:hAnsi="黑体" w:cs="Tahoma"/>
          <w:color w:val="000000"/>
          <w:sz w:val="44"/>
          <w:szCs w:val="44"/>
        </w:rPr>
        <w:t>月</w:t>
      </w:r>
    </w:p>
    <w:p w:rsidR="00B33E0F" w:rsidRPr="005B2D6E" w:rsidRDefault="00B33E0F" w:rsidP="00B33E0F">
      <w:pPr>
        <w:pStyle w:val="3"/>
        <w:shd w:val="clear" w:color="auto" w:fill="FFFFFF"/>
        <w:spacing w:before="0" w:beforeAutospacing="0" w:after="0" w:afterAutospacing="0" w:line="360" w:lineRule="auto"/>
        <w:jc w:val="center"/>
        <w:rPr>
          <w:rFonts w:ascii="黑体" w:eastAsia="黑体" w:hAnsi="黑体"/>
          <w:b w:val="0"/>
          <w:color w:val="000000"/>
          <w:sz w:val="44"/>
          <w:szCs w:val="44"/>
        </w:rPr>
      </w:pPr>
      <w:r w:rsidRPr="005B2D6E">
        <w:rPr>
          <w:rFonts w:ascii="黑体" w:eastAsia="黑体" w:hAnsi="黑体" w:cs="Tahoma"/>
          <w:color w:val="000000"/>
          <w:sz w:val="44"/>
          <w:szCs w:val="44"/>
        </w:rPr>
        <w:t>公开招聘</w:t>
      </w:r>
      <w:r w:rsidR="000D02F4">
        <w:rPr>
          <w:rFonts w:ascii="黑体" w:eastAsia="黑体" w:hAnsi="黑体" w:cs="Tahoma"/>
          <w:color w:val="000000"/>
          <w:sz w:val="44"/>
          <w:szCs w:val="44"/>
        </w:rPr>
        <w:t>学前教育聘用制</w:t>
      </w:r>
      <w:r w:rsidRPr="005B2D6E">
        <w:rPr>
          <w:rFonts w:ascii="黑体" w:eastAsia="黑体" w:hAnsi="黑体" w:cs="Tahoma"/>
          <w:color w:val="000000"/>
          <w:sz w:val="44"/>
          <w:szCs w:val="44"/>
        </w:rPr>
        <w:t>教师</w:t>
      </w:r>
      <w:r w:rsidRPr="005B2D6E">
        <w:rPr>
          <w:rFonts w:ascii="黑体" w:eastAsia="黑体" w:hAnsi="黑体" w:hint="eastAsia"/>
          <w:b w:val="0"/>
          <w:color w:val="000000"/>
          <w:sz w:val="44"/>
          <w:szCs w:val="44"/>
        </w:rPr>
        <w:t>面试通知</w:t>
      </w:r>
    </w:p>
    <w:p w:rsidR="00B33E0F" w:rsidRPr="00B622A5" w:rsidRDefault="00B33E0F" w:rsidP="00B33E0F">
      <w:pPr>
        <w:spacing w:line="520" w:lineRule="exact"/>
        <w:jc w:val="center"/>
        <w:rPr>
          <w:rFonts w:ascii="黑体" w:eastAsia="黑体" w:hAnsi="黑体" w:cs="宋体"/>
          <w:b/>
          <w:color w:val="000000"/>
          <w:kern w:val="0"/>
          <w:sz w:val="30"/>
          <w:szCs w:val="30"/>
        </w:rPr>
      </w:pPr>
    </w:p>
    <w:p w:rsidR="00B33E0F" w:rsidRPr="00AE0022" w:rsidRDefault="00B33E0F" w:rsidP="00B33E0F">
      <w:pPr>
        <w:widowControl/>
        <w:spacing w:line="440" w:lineRule="exact"/>
        <w:ind w:leftChars="-67" w:left="-141" w:rightChars="-53" w:right="-111"/>
        <w:rPr>
          <w:rFonts w:ascii="仿宋" w:eastAsia="仿宋" w:hAnsi="仿宋" w:cs="宋体"/>
          <w:color w:val="000000"/>
          <w:kern w:val="0"/>
          <w:sz w:val="30"/>
          <w:szCs w:val="30"/>
        </w:rPr>
      </w:pPr>
      <w:r w:rsidRPr="00AE0022">
        <w:rPr>
          <w:rFonts w:ascii="仿宋" w:eastAsia="仿宋" w:hAnsi="仿宋" w:cs="宋体" w:hint="eastAsia"/>
          <w:color w:val="000000"/>
          <w:kern w:val="0"/>
          <w:sz w:val="30"/>
          <w:szCs w:val="30"/>
        </w:rPr>
        <w:t>各位考生：</w:t>
      </w:r>
      <w:r w:rsidR="00641D61" w:rsidRPr="00AE0022">
        <w:rPr>
          <w:rFonts w:ascii="仿宋" w:eastAsia="仿宋" w:hAnsi="仿宋" w:cs="宋体"/>
          <w:color w:val="000000"/>
          <w:kern w:val="0"/>
          <w:sz w:val="30"/>
          <w:szCs w:val="30"/>
        </w:rPr>
        <w:t xml:space="preserve"> </w:t>
      </w:r>
    </w:p>
    <w:p w:rsidR="00B33E0F" w:rsidRPr="00AE0022" w:rsidRDefault="00B33E0F" w:rsidP="00B33E0F">
      <w:pPr>
        <w:widowControl/>
        <w:spacing w:line="440" w:lineRule="exact"/>
        <w:ind w:leftChars="-67" w:left="-141" w:rightChars="-53" w:right="-111" w:firstLineChars="189" w:firstLine="567"/>
        <w:rPr>
          <w:rFonts w:ascii="仿宋" w:eastAsia="仿宋" w:hAnsi="仿宋" w:cs="宋体"/>
          <w:color w:val="000000"/>
          <w:kern w:val="0"/>
          <w:sz w:val="30"/>
          <w:szCs w:val="30"/>
        </w:rPr>
      </w:pPr>
      <w:r w:rsidRPr="00AE0022">
        <w:rPr>
          <w:rFonts w:ascii="仿宋" w:eastAsia="仿宋" w:hAnsi="仿宋" w:cs="宋体" w:hint="eastAsia"/>
          <w:color w:val="000000"/>
          <w:kern w:val="0"/>
          <w:sz w:val="30"/>
          <w:szCs w:val="30"/>
        </w:rPr>
        <w:t>现将</w:t>
      </w:r>
      <w:r w:rsidRPr="00F965B5">
        <w:rPr>
          <w:rFonts w:ascii="仿宋" w:eastAsia="仿宋" w:hAnsi="仿宋" w:cs="宋体" w:hint="eastAsia"/>
          <w:color w:val="000000"/>
          <w:kern w:val="0"/>
          <w:sz w:val="30"/>
          <w:szCs w:val="30"/>
        </w:rPr>
        <w:t>杭州高新区（滨江）教育局20</w:t>
      </w:r>
      <w:r w:rsidR="00AB6A29">
        <w:rPr>
          <w:rFonts w:ascii="仿宋" w:eastAsia="仿宋" w:hAnsi="仿宋" w:cs="宋体"/>
          <w:color w:val="000000"/>
          <w:kern w:val="0"/>
          <w:sz w:val="30"/>
          <w:szCs w:val="30"/>
        </w:rPr>
        <w:t>2</w:t>
      </w:r>
      <w:r w:rsidR="000D02F4">
        <w:rPr>
          <w:rFonts w:ascii="仿宋" w:eastAsia="仿宋" w:hAnsi="仿宋" w:cs="宋体"/>
          <w:color w:val="000000"/>
          <w:kern w:val="0"/>
          <w:sz w:val="30"/>
          <w:szCs w:val="30"/>
        </w:rPr>
        <w:t>2</w:t>
      </w:r>
      <w:r w:rsidRPr="00F965B5">
        <w:rPr>
          <w:rFonts w:ascii="仿宋" w:eastAsia="仿宋" w:hAnsi="仿宋" w:cs="宋体" w:hint="eastAsia"/>
          <w:color w:val="000000"/>
          <w:kern w:val="0"/>
          <w:sz w:val="30"/>
          <w:szCs w:val="30"/>
        </w:rPr>
        <w:t>年</w:t>
      </w:r>
      <w:r w:rsidR="000D02F4">
        <w:rPr>
          <w:rFonts w:ascii="仿宋" w:eastAsia="仿宋" w:hAnsi="仿宋" w:cs="宋体"/>
          <w:color w:val="000000"/>
          <w:kern w:val="0"/>
          <w:sz w:val="30"/>
          <w:szCs w:val="30"/>
        </w:rPr>
        <w:t>6</w:t>
      </w:r>
      <w:r w:rsidRPr="00F965B5">
        <w:rPr>
          <w:rFonts w:ascii="仿宋" w:eastAsia="仿宋" w:hAnsi="仿宋" w:cs="宋体" w:hint="eastAsia"/>
          <w:color w:val="000000"/>
          <w:kern w:val="0"/>
          <w:sz w:val="30"/>
          <w:szCs w:val="30"/>
        </w:rPr>
        <w:t>月</w:t>
      </w:r>
      <w:r w:rsidR="000D02F4" w:rsidRPr="000D02F4">
        <w:rPr>
          <w:rFonts w:ascii="仿宋" w:eastAsia="仿宋" w:hAnsi="仿宋" w:cs="宋体"/>
          <w:color w:val="000000"/>
          <w:kern w:val="0"/>
          <w:sz w:val="30"/>
          <w:szCs w:val="30"/>
        </w:rPr>
        <w:t>公开招聘学前教育聘用制教师</w:t>
      </w:r>
      <w:r w:rsidR="000D02F4" w:rsidRPr="000D02F4">
        <w:rPr>
          <w:rFonts w:ascii="仿宋" w:eastAsia="仿宋" w:hAnsi="仿宋" w:cs="宋体" w:hint="eastAsia"/>
          <w:color w:val="000000"/>
          <w:kern w:val="0"/>
          <w:sz w:val="30"/>
          <w:szCs w:val="30"/>
        </w:rPr>
        <w:t>面试</w:t>
      </w:r>
      <w:r w:rsidRPr="00AE0022">
        <w:rPr>
          <w:rFonts w:ascii="仿宋" w:eastAsia="仿宋" w:hAnsi="仿宋" w:cs="宋体" w:hint="eastAsia"/>
          <w:color w:val="000000"/>
          <w:kern w:val="0"/>
          <w:sz w:val="30"/>
          <w:szCs w:val="30"/>
        </w:rPr>
        <w:t>的相关事项通知如下：</w:t>
      </w:r>
    </w:p>
    <w:p w:rsidR="00B33E0F" w:rsidRPr="00AE0022" w:rsidRDefault="00B33E0F" w:rsidP="00B33E0F">
      <w:pPr>
        <w:widowControl/>
        <w:spacing w:line="440" w:lineRule="exact"/>
        <w:ind w:rightChars="-53" w:right="-111" w:firstLineChars="189" w:firstLine="569"/>
        <w:rPr>
          <w:rFonts w:ascii="黑体" w:eastAsia="黑体" w:hAnsi="黑体" w:cs="宋体"/>
          <w:color w:val="000000"/>
          <w:kern w:val="0"/>
          <w:sz w:val="30"/>
          <w:szCs w:val="30"/>
        </w:rPr>
      </w:pPr>
      <w:r>
        <w:rPr>
          <w:rFonts w:ascii="黑体" w:eastAsia="黑体" w:hAnsi="黑体" w:cs="宋体" w:hint="eastAsia"/>
          <w:b/>
          <w:color w:val="000000"/>
          <w:kern w:val="0"/>
          <w:sz w:val="30"/>
          <w:szCs w:val="30"/>
        </w:rPr>
        <w:t>一、</w:t>
      </w:r>
      <w:r w:rsidRPr="00AE0022">
        <w:rPr>
          <w:rFonts w:ascii="黑体" w:eastAsia="黑体" w:hAnsi="黑体" w:cs="宋体" w:hint="eastAsia"/>
          <w:b/>
          <w:color w:val="000000"/>
          <w:kern w:val="0"/>
          <w:sz w:val="30"/>
          <w:szCs w:val="30"/>
        </w:rPr>
        <w:t>面试时间</w:t>
      </w:r>
    </w:p>
    <w:p w:rsidR="00B33E0F" w:rsidRPr="004560B5" w:rsidRDefault="00B33E0F" w:rsidP="00B33E0F">
      <w:pPr>
        <w:widowControl/>
        <w:spacing w:line="440" w:lineRule="exact"/>
        <w:ind w:rightChars="-53" w:right="-111" w:firstLineChars="189" w:firstLine="567"/>
        <w:rPr>
          <w:rFonts w:ascii="仿宋" w:eastAsia="仿宋" w:hAnsi="仿宋" w:cs="宋体"/>
          <w:color w:val="000000"/>
          <w:kern w:val="0"/>
          <w:sz w:val="30"/>
          <w:szCs w:val="30"/>
        </w:rPr>
      </w:pPr>
      <w:r w:rsidRPr="004560B5">
        <w:rPr>
          <w:rFonts w:ascii="仿宋" w:eastAsia="仿宋" w:hAnsi="仿宋" w:cs="宋体" w:hint="eastAsia"/>
          <w:color w:val="000000"/>
          <w:kern w:val="0"/>
          <w:sz w:val="30"/>
          <w:szCs w:val="30"/>
        </w:rPr>
        <w:t>20</w:t>
      </w:r>
      <w:r w:rsidR="00641D61" w:rsidRPr="004560B5">
        <w:rPr>
          <w:rFonts w:ascii="仿宋" w:eastAsia="仿宋" w:hAnsi="仿宋" w:cs="宋体" w:hint="eastAsia"/>
          <w:color w:val="000000"/>
          <w:kern w:val="0"/>
          <w:sz w:val="30"/>
          <w:szCs w:val="30"/>
        </w:rPr>
        <w:t>2</w:t>
      </w:r>
      <w:r w:rsidR="000D02F4">
        <w:rPr>
          <w:rFonts w:ascii="仿宋" w:eastAsia="仿宋" w:hAnsi="仿宋" w:cs="宋体"/>
          <w:color w:val="000000"/>
          <w:kern w:val="0"/>
          <w:sz w:val="30"/>
          <w:szCs w:val="30"/>
        </w:rPr>
        <w:t>2</w:t>
      </w:r>
      <w:r w:rsidRPr="004560B5">
        <w:rPr>
          <w:rFonts w:ascii="仿宋" w:eastAsia="仿宋" w:hAnsi="仿宋" w:cs="宋体" w:hint="eastAsia"/>
          <w:color w:val="000000"/>
          <w:kern w:val="0"/>
          <w:sz w:val="30"/>
          <w:szCs w:val="30"/>
        </w:rPr>
        <w:t>年</w:t>
      </w:r>
      <w:r w:rsidR="000D02F4">
        <w:rPr>
          <w:rFonts w:ascii="仿宋" w:eastAsia="仿宋" w:hAnsi="仿宋" w:cs="宋体"/>
          <w:color w:val="000000"/>
          <w:kern w:val="0"/>
          <w:sz w:val="30"/>
          <w:szCs w:val="30"/>
        </w:rPr>
        <w:t>6</w:t>
      </w:r>
      <w:r w:rsidRPr="004560B5">
        <w:rPr>
          <w:rFonts w:ascii="仿宋" w:eastAsia="仿宋" w:hAnsi="仿宋" w:cs="宋体" w:hint="eastAsia"/>
          <w:color w:val="000000"/>
          <w:kern w:val="0"/>
          <w:sz w:val="30"/>
          <w:szCs w:val="30"/>
        </w:rPr>
        <w:t>月</w:t>
      </w:r>
      <w:r w:rsidR="000D02F4">
        <w:rPr>
          <w:rFonts w:ascii="仿宋" w:eastAsia="仿宋" w:hAnsi="仿宋" w:cs="宋体" w:hint="eastAsia"/>
          <w:color w:val="000000"/>
          <w:kern w:val="0"/>
          <w:sz w:val="30"/>
          <w:szCs w:val="30"/>
        </w:rPr>
        <w:t>1</w:t>
      </w:r>
      <w:r w:rsidR="004560B5" w:rsidRPr="004560B5">
        <w:rPr>
          <w:rFonts w:ascii="仿宋" w:eastAsia="仿宋" w:hAnsi="仿宋" w:cs="宋体"/>
          <w:color w:val="000000"/>
          <w:kern w:val="0"/>
          <w:sz w:val="30"/>
          <w:szCs w:val="30"/>
        </w:rPr>
        <w:t>9</w:t>
      </w:r>
      <w:r w:rsidRPr="004560B5">
        <w:rPr>
          <w:rFonts w:ascii="仿宋" w:eastAsia="仿宋" w:hAnsi="仿宋" w:cs="宋体" w:hint="eastAsia"/>
          <w:color w:val="000000"/>
          <w:kern w:val="0"/>
          <w:sz w:val="30"/>
          <w:szCs w:val="30"/>
        </w:rPr>
        <w:t>日</w:t>
      </w:r>
      <w:r w:rsidR="004560B5" w:rsidRPr="004560B5">
        <w:rPr>
          <w:rFonts w:ascii="仿宋" w:eastAsia="仿宋" w:hAnsi="仿宋" w:cs="宋体" w:hint="eastAsia"/>
          <w:color w:val="000000"/>
          <w:kern w:val="0"/>
          <w:sz w:val="30"/>
          <w:szCs w:val="30"/>
        </w:rPr>
        <w:t>（</w:t>
      </w:r>
      <w:r w:rsidR="004560B5">
        <w:rPr>
          <w:rFonts w:ascii="仿宋" w:eastAsia="仿宋" w:hAnsi="仿宋" w:cs="宋体" w:hint="eastAsia"/>
          <w:color w:val="000000"/>
          <w:kern w:val="0"/>
          <w:sz w:val="30"/>
          <w:szCs w:val="30"/>
        </w:rPr>
        <w:t>1</w:t>
      </w:r>
      <w:r w:rsidR="000D02F4">
        <w:rPr>
          <w:rFonts w:ascii="仿宋" w:eastAsia="仿宋" w:hAnsi="仿宋" w:cs="宋体"/>
          <w:color w:val="000000"/>
          <w:kern w:val="0"/>
          <w:sz w:val="30"/>
          <w:szCs w:val="30"/>
        </w:rPr>
        <w:t>2</w:t>
      </w:r>
      <w:r w:rsidR="004560B5">
        <w:rPr>
          <w:rFonts w:ascii="仿宋" w:eastAsia="仿宋" w:hAnsi="仿宋" w:cs="宋体" w:hint="eastAsia"/>
          <w:color w:val="000000"/>
          <w:kern w:val="0"/>
          <w:sz w:val="30"/>
          <w:szCs w:val="30"/>
        </w:rPr>
        <w:t>:</w:t>
      </w:r>
      <w:r w:rsidR="00287B7A">
        <w:rPr>
          <w:rFonts w:ascii="仿宋" w:eastAsia="仿宋" w:hAnsi="仿宋" w:cs="宋体"/>
          <w:color w:val="000000"/>
          <w:kern w:val="0"/>
          <w:sz w:val="30"/>
          <w:szCs w:val="30"/>
        </w:rPr>
        <w:t>1</w:t>
      </w:r>
      <w:r w:rsidR="000D02F4">
        <w:rPr>
          <w:rFonts w:ascii="仿宋" w:eastAsia="仿宋" w:hAnsi="仿宋" w:cs="宋体"/>
          <w:color w:val="000000"/>
          <w:kern w:val="0"/>
          <w:sz w:val="30"/>
          <w:szCs w:val="30"/>
        </w:rPr>
        <w:t>0</w:t>
      </w:r>
      <w:r w:rsidR="004560B5">
        <w:rPr>
          <w:rFonts w:ascii="仿宋" w:eastAsia="仿宋" w:hAnsi="仿宋" w:cs="宋体"/>
          <w:color w:val="000000"/>
          <w:kern w:val="0"/>
          <w:sz w:val="30"/>
          <w:szCs w:val="30"/>
        </w:rPr>
        <w:t>前报到</w:t>
      </w:r>
      <w:r w:rsidR="004560B5">
        <w:rPr>
          <w:rFonts w:ascii="仿宋" w:eastAsia="仿宋" w:hAnsi="仿宋" w:cs="宋体" w:hint="eastAsia"/>
          <w:color w:val="000000"/>
          <w:kern w:val="0"/>
          <w:sz w:val="30"/>
          <w:szCs w:val="30"/>
        </w:rPr>
        <w:t>）</w:t>
      </w:r>
      <w:r w:rsidR="005B2D6E">
        <w:rPr>
          <w:rFonts w:ascii="仿宋" w:eastAsia="仿宋" w:hAnsi="仿宋" w:cs="宋体" w:hint="eastAsia"/>
          <w:color w:val="000000"/>
          <w:kern w:val="0"/>
          <w:sz w:val="30"/>
          <w:szCs w:val="30"/>
        </w:rPr>
        <w:t>。</w:t>
      </w:r>
    </w:p>
    <w:p w:rsidR="00B33E0F" w:rsidRDefault="00B33E0F" w:rsidP="00B33E0F">
      <w:pPr>
        <w:widowControl/>
        <w:spacing w:line="440" w:lineRule="exact"/>
        <w:ind w:rightChars="-53" w:right="-111" w:firstLineChars="189" w:firstLine="569"/>
        <w:rPr>
          <w:rFonts w:ascii="黑体" w:eastAsia="黑体" w:hAnsi="黑体" w:cs="宋体"/>
          <w:b/>
          <w:color w:val="000000"/>
          <w:kern w:val="0"/>
          <w:sz w:val="30"/>
          <w:szCs w:val="30"/>
        </w:rPr>
      </w:pPr>
      <w:r w:rsidRPr="004560B5">
        <w:rPr>
          <w:rFonts w:ascii="黑体" w:eastAsia="黑体" w:hAnsi="黑体" w:cs="宋体" w:hint="eastAsia"/>
          <w:b/>
          <w:color w:val="000000"/>
          <w:kern w:val="0"/>
          <w:sz w:val="30"/>
          <w:szCs w:val="30"/>
        </w:rPr>
        <w:t>二、面试地点</w:t>
      </w:r>
    </w:p>
    <w:p w:rsidR="00B33E0F" w:rsidRPr="00691700" w:rsidRDefault="00B33E0F" w:rsidP="00B33E0F">
      <w:pPr>
        <w:spacing w:line="360" w:lineRule="exact"/>
        <w:ind w:firstLineChars="202" w:firstLine="606"/>
        <w:jc w:val="left"/>
        <w:rPr>
          <w:rFonts w:ascii="仿宋" w:eastAsia="仿宋" w:hAnsi="仿宋" w:cs="宋体"/>
          <w:color w:val="000000"/>
          <w:kern w:val="0"/>
          <w:sz w:val="30"/>
          <w:szCs w:val="30"/>
        </w:rPr>
      </w:pPr>
      <w:r w:rsidRPr="00C70680">
        <w:rPr>
          <w:rFonts w:ascii="仿宋" w:eastAsia="仿宋" w:hAnsi="仿宋" w:cs="宋体" w:hint="eastAsia"/>
          <w:color w:val="000000"/>
          <w:kern w:val="0"/>
          <w:sz w:val="30"/>
          <w:szCs w:val="30"/>
        </w:rPr>
        <w:t>杭州</w:t>
      </w:r>
      <w:r w:rsidR="009329B7" w:rsidRPr="00C70680">
        <w:rPr>
          <w:rFonts w:ascii="仿宋" w:eastAsia="仿宋" w:hAnsi="仿宋" w:cs="宋体" w:hint="eastAsia"/>
          <w:color w:val="000000"/>
          <w:kern w:val="0"/>
          <w:sz w:val="30"/>
          <w:szCs w:val="30"/>
        </w:rPr>
        <w:t>市</w:t>
      </w:r>
      <w:r w:rsidR="000D02F4">
        <w:rPr>
          <w:rFonts w:ascii="仿宋" w:eastAsia="仿宋" w:hAnsi="仿宋" w:cs="宋体" w:hint="eastAsia"/>
          <w:color w:val="000000"/>
          <w:kern w:val="0"/>
          <w:sz w:val="30"/>
          <w:szCs w:val="30"/>
        </w:rPr>
        <w:t>钱塘实验</w:t>
      </w:r>
      <w:r w:rsidR="00AB6A29" w:rsidRPr="00C70680">
        <w:rPr>
          <w:rFonts w:ascii="仿宋" w:eastAsia="仿宋" w:hAnsi="仿宋" w:cs="宋体" w:hint="eastAsia"/>
          <w:color w:val="000000"/>
          <w:kern w:val="0"/>
          <w:sz w:val="30"/>
          <w:szCs w:val="30"/>
        </w:rPr>
        <w:t>小学（</w:t>
      </w:r>
      <w:r w:rsidR="000D02F4" w:rsidRPr="000D02F4">
        <w:rPr>
          <w:rFonts w:ascii="仿宋" w:eastAsia="仿宋" w:hAnsi="仿宋" w:cs="宋体"/>
          <w:color w:val="000000"/>
          <w:kern w:val="0"/>
          <w:sz w:val="30"/>
          <w:szCs w:val="30"/>
        </w:rPr>
        <w:t>滨江区</w:t>
      </w:r>
      <w:r w:rsidR="000D02F4" w:rsidRPr="000D02F4">
        <w:rPr>
          <w:rFonts w:ascii="仿宋" w:eastAsia="仿宋" w:hAnsi="仿宋" w:cs="宋体" w:hint="eastAsia"/>
          <w:color w:val="000000"/>
          <w:kern w:val="0"/>
          <w:sz w:val="30"/>
          <w:szCs w:val="30"/>
        </w:rPr>
        <w:t>东信大道1328号</w:t>
      </w:r>
      <w:r w:rsidRPr="00C70680">
        <w:rPr>
          <w:rFonts w:ascii="仿宋" w:eastAsia="仿宋" w:hAnsi="仿宋" w:cs="宋体" w:hint="eastAsia"/>
          <w:color w:val="000000"/>
          <w:kern w:val="0"/>
          <w:sz w:val="30"/>
          <w:szCs w:val="30"/>
        </w:rPr>
        <w:t>）。</w:t>
      </w:r>
    </w:p>
    <w:p w:rsidR="00B33E0F" w:rsidRPr="00AA07EC" w:rsidRDefault="00B33E0F" w:rsidP="00B33E0F">
      <w:pPr>
        <w:pStyle w:val="3"/>
        <w:shd w:val="clear" w:color="auto" w:fill="FFFFFF"/>
        <w:spacing w:before="0" w:beforeAutospacing="0" w:after="0" w:afterAutospacing="0" w:line="440" w:lineRule="exact"/>
        <w:ind w:firstLineChars="189" w:firstLine="569"/>
        <w:rPr>
          <w:rFonts w:ascii="黑体" w:eastAsia="黑体" w:hAnsi="黑体"/>
          <w:color w:val="000000"/>
          <w:sz w:val="30"/>
          <w:szCs w:val="30"/>
        </w:rPr>
      </w:pPr>
      <w:r w:rsidRPr="00AA07EC">
        <w:rPr>
          <w:rFonts w:ascii="黑体" w:eastAsia="黑体" w:hAnsi="黑体" w:hint="eastAsia"/>
          <w:color w:val="000000"/>
          <w:sz w:val="30"/>
          <w:szCs w:val="30"/>
        </w:rPr>
        <w:t>三、面试对象</w:t>
      </w:r>
    </w:p>
    <w:p w:rsidR="00B33E0F" w:rsidRPr="000D02F4" w:rsidRDefault="00B33E0F" w:rsidP="00B33E0F">
      <w:pPr>
        <w:pStyle w:val="3"/>
        <w:shd w:val="clear" w:color="auto" w:fill="FFFFFF"/>
        <w:spacing w:before="0" w:beforeAutospacing="0" w:after="0" w:afterAutospacing="0" w:line="440" w:lineRule="exact"/>
        <w:ind w:firstLineChars="189" w:firstLine="567"/>
        <w:rPr>
          <w:rFonts w:ascii="仿宋" w:eastAsia="仿宋" w:hAnsi="仿宋"/>
          <w:b w:val="0"/>
          <w:bCs w:val="0"/>
          <w:color w:val="000000"/>
          <w:sz w:val="30"/>
          <w:szCs w:val="30"/>
        </w:rPr>
      </w:pPr>
      <w:r w:rsidRPr="000D02F4">
        <w:rPr>
          <w:rFonts w:ascii="仿宋" w:eastAsia="仿宋" w:hAnsi="仿宋" w:hint="eastAsia"/>
          <w:b w:val="0"/>
          <w:bCs w:val="0"/>
          <w:color w:val="000000"/>
          <w:sz w:val="30"/>
          <w:szCs w:val="30"/>
        </w:rPr>
        <w:t>参加</w:t>
      </w:r>
      <w:r w:rsidR="000D02F4" w:rsidRPr="000D02F4">
        <w:rPr>
          <w:rFonts w:ascii="仿宋" w:eastAsia="仿宋" w:hAnsi="仿宋" w:hint="eastAsia"/>
          <w:b w:val="0"/>
          <w:bCs w:val="0"/>
          <w:color w:val="000000"/>
          <w:sz w:val="30"/>
          <w:szCs w:val="30"/>
        </w:rPr>
        <w:t>杭州高新区（滨江）教育局20</w:t>
      </w:r>
      <w:r w:rsidR="000D02F4" w:rsidRPr="000D02F4">
        <w:rPr>
          <w:rFonts w:ascii="仿宋" w:eastAsia="仿宋" w:hAnsi="仿宋"/>
          <w:b w:val="0"/>
          <w:bCs w:val="0"/>
          <w:color w:val="000000"/>
          <w:sz w:val="30"/>
          <w:szCs w:val="30"/>
        </w:rPr>
        <w:t>22</w:t>
      </w:r>
      <w:r w:rsidR="000D02F4" w:rsidRPr="000D02F4">
        <w:rPr>
          <w:rFonts w:ascii="仿宋" w:eastAsia="仿宋" w:hAnsi="仿宋" w:hint="eastAsia"/>
          <w:b w:val="0"/>
          <w:bCs w:val="0"/>
          <w:color w:val="000000"/>
          <w:sz w:val="30"/>
          <w:szCs w:val="30"/>
        </w:rPr>
        <w:t>年6月公开招聘学前教育聘用制教师</w:t>
      </w:r>
      <w:r w:rsidRPr="000D02F4">
        <w:rPr>
          <w:rFonts w:ascii="仿宋" w:eastAsia="仿宋" w:hAnsi="仿宋"/>
          <w:b w:val="0"/>
          <w:bCs w:val="0"/>
          <w:color w:val="000000"/>
          <w:sz w:val="30"/>
          <w:szCs w:val="30"/>
        </w:rPr>
        <w:t>笔试并取得面试资格人员</w:t>
      </w:r>
      <w:r w:rsidRPr="000D02F4">
        <w:rPr>
          <w:rFonts w:ascii="仿宋" w:eastAsia="仿宋" w:hAnsi="仿宋" w:hint="eastAsia"/>
          <w:b w:val="0"/>
          <w:bCs w:val="0"/>
          <w:color w:val="000000"/>
          <w:sz w:val="30"/>
          <w:szCs w:val="30"/>
        </w:rPr>
        <w:t>（详见附件1）。</w:t>
      </w:r>
    </w:p>
    <w:p w:rsidR="00B33E0F" w:rsidRDefault="00B33E0F" w:rsidP="00B33E0F">
      <w:pPr>
        <w:widowControl/>
        <w:spacing w:line="440" w:lineRule="exact"/>
        <w:ind w:leftChars="-67" w:left="-141" w:rightChars="-53" w:right="-111" w:firstLineChars="250" w:firstLine="753"/>
        <w:rPr>
          <w:rFonts w:ascii="黑体" w:eastAsia="黑体" w:hAnsi="黑体" w:cs="宋体"/>
          <w:b/>
          <w:color w:val="000000"/>
          <w:kern w:val="0"/>
          <w:sz w:val="30"/>
          <w:szCs w:val="30"/>
        </w:rPr>
      </w:pPr>
      <w:r>
        <w:rPr>
          <w:rFonts w:ascii="黑体" w:eastAsia="黑体" w:hAnsi="黑体" w:cs="宋体" w:hint="eastAsia"/>
          <w:b/>
          <w:color w:val="000000"/>
          <w:kern w:val="0"/>
          <w:sz w:val="30"/>
          <w:szCs w:val="30"/>
        </w:rPr>
        <w:t>四、</w:t>
      </w:r>
      <w:r w:rsidRPr="00F965B5">
        <w:rPr>
          <w:rFonts w:ascii="黑体" w:eastAsia="黑体" w:hAnsi="黑体" w:cs="宋体" w:hint="eastAsia"/>
          <w:b/>
          <w:color w:val="000000"/>
          <w:kern w:val="0"/>
          <w:sz w:val="30"/>
          <w:szCs w:val="30"/>
        </w:rPr>
        <w:t>面试形式</w:t>
      </w:r>
    </w:p>
    <w:p w:rsidR="00B33E0F" w:rsidRPr="00223C7C" w:rsidRDefault="00B33E0F" w:rsidP="00B33E0F">
      <w:pPr>
        <w:widowControl/>
        <w:spacing w:line="440" w:lineRule="exact"/>
        <w:ind w:leftChars="-67" w:left="-141" w:rightChars="-53" w:right="-111" w:firstLineChars="189" w:firstLine="567"/>
        <w:rPr>
          <w:rFonts w:ascii="仿宋" w:eastAsia="仿宋" w:hAnsi="仿宋" w:cs="宋体"/>
          <w:color w:val="000000"/>
          <w:kern w:val="0"/>
          <w:sz w:val="30"/>
          <w:szCs w:val="30"/>
        </w:rPr>
      </w:pPr>
      <w:r w:rsidRPr="00223C7C">
        <w:rPr>
          <w:rFonts w:ascii="仿宋" w:eastAsia="仿宋" w:hAnsi="仿宋" w:cs="宋体" w:hint="eastAsia"/>
          <w:color w:val="000000"/>
          <w:kern w:val="0"/>
          <w:sz w:val="30"/>
          <w:szCs w:val="30"/>
        </w:rPr>
        <w:t>（</w:t>
      </w:r>
      <w:r w:rsidR="000D02F4">
        <w:rPr>
          <w:rFonts w:ascii="仿宋" w:eastAsia="仿宋" w:hAnsi="仿宋" w:cs="宋体" w:hint="eastAsia"/>
          <w:color w:val="000000"/>
          <w:kern w:val="0"/>
          <w:sz w:val="30"/>
          <w:szCs w:val="30"/>
        </w:rPr>
        <w:t>一</w:t>
      </w:r>
      <w:r w:rsidRPr="00223C7C">
        <w:rPr>
          <w:rFonts w:ascii="仿宋" w:eastAsia="仿宋" w:hAnsi="仿宋" w:cs="宋体" w:hint="eastAsia"/>
          <w:color w:val="000000"/>
          <w:kern w:val="0"/>
          <w:sz w:val="30"/>
          <w:szCs w:val="30"/>
        </w:rPr>
        <w:t>）面试形式为模拟上课</w:t>
      </w:r>
      <w:r w:rsidR="00CB29EE">
        <w:rPr>
          <w:rFonts w:ascii="仿宋" w:eastAsia="仿宋" w:hAnsi="仿宋" w:cs="宋体" w:hint="eastAsia"/>
          <w:color w:val="000000"/>
          <w:kern w:val="0"/>
          <w:sz w:val="30"/>
          <w:szCs w:val="30"/>
        </w:rPr>
        <w:t>（含教学阐述）</w:t>
      </w:r>
      <w:r w:rsidRPr="00223C7C">
        <w:rPr>
          <w:rFonts w:ascii="仿宋" w:eastAsia="仿宋" w:hAnsi="仿宋" w:cs="宋体" w:hint="eastAsia"/>
          <w:color w:val="000000"/>
          <w:kern w:val="0"/>
          <w:sz w:val="30"/>
          <w:szCs w:val="30"/>
        </w:rPr>
        <w:t>和技能考核</w:t>
      </w:r>
      <w:r w:rsidR="00B06809">
        <w:rPr>
          <w:rFonts w:ascii="仿宋" w:eastAsia="仿宋" w:hAnsi="仿宋" w:cs="宋体" w:hint="eastAsia"/>
          <w:color w:val="000000"/>
          <w:kern w:val="0"/>
          <w:sz w:val="30"/>
          <w:szCs w:val="30"/>
        </w:rPr>
        <w:t>等。</w:t>
      </w:r>
      <w:r w:rsidR="004A3820">
        <w:rPr>
          <w:rFonts w:ascii="仿宋" w:eastAsia="仿宋" w:hAnsi="仿宋" w:cs="宋体" w:hint="eastAsia"/>
          <w:color w:val="000000"/>
          <w:kern w:val="0"/>
          <w:sz w:val="30"/>
          <w:szCs w:val="30"/>
        </w:rPr>
        <w:t>技能考核现场</w:t>
      </w:r>
      <w:bookmarkStart w:id="0" w:name="_GoBack"/>
      <w:bookmarkEnd w:id="0"/>
      <w:r>
        <w:rPr>
          <w:rFonts w:ascii="仿宋" w:eastAsia="仿宋" w:hAnsi="仿宋" w:cs="宋体" w:hint="eastAsia"/>
          <w:color w:val="000000"/>
          <w:kern w:val="0"/>
          <w:sz w:val="30"/>
          <w:szCs w:val="30"/>
        </w:rPr>
        <w:t>提供</w:t>
      </w:r>
      <w:r w:rsidR="009329B7" w:rsidRPr="009F5818">
        <w:rPr>
          <w:rFonts w:ascii="仿宋" w:eastAsia="仿宋" w:hAnsi="仿宋" w:cs="宋体" w:hint="eastAsia"/>
          <w:color w:val="000000"/>
          <w:kern w:val="0"/>
          <w:sz w:val="30"/>
          <w:szCs w:val="30"/>
        </w:rPr>
        <w:t>电</w:t>
      </w:r>
      <w:r w:rsidRPr="009F5818">
        <w:rPr>
          <w:rFonts w:ascii="仿宋" w:eastAsia="仿宋" w:hAnsi="仿宋" w:cs="宋体" w:hint="eastAsia"/>
          <w:color w:val="000000"/>
          <w:kern w:val="0"/>
          <w:sz w:val="30"/>
          <w:szCs w:val="30"/>
        </w:rPr>
        <w:t>钢琴</w:t>
      </w:r>
      <w:r w:rsidR="005B2D6E">
        <w:rPr>
          <w:rFonts w:ascii="仿宋" w:eastAsia="仿宋" w:hAnsi="仿宋" w:cs="宋体" w:hint="eastAsia"/>
          <w:color w:val="000000"/>
          <w:kern w:val="0"/>
          <w:sz w:val="30"/>
          <w:szCs w:val="30"/>
        </w:rPr>
        <w:t>。</w:t>
      </w:r>
    </w:p>
    <w:p w:rsidR="00B33E0F" w:rsidRPr="00E21CE9" w:rsidRDefault="00AF0882" w:rsidP="005B2D6E">
      <w:pPr>
        <w:pStyle w:val="a5"/>
        <w:shd w:val="clear" w:color="auto" w:fill="FFFFFF"/>
        <w:spacing w:before="0" w:beforeAutospacing="0" w:after="0" w:afterAutospacing="0" w:line="440" w:lineRule="atLeast"/>
        <w:ind w:leftChars="-67" w:left="-141" w:right="-87" w:firstLine="567"/>
        <w:rPr>
          <w:rFonts w:ascii="仿宋" w:eastAsia="仿宋" w:hAnsi="仿宋"/>
          <w:color w:val="000000"/>
          <w:sz w:val="30"/>
          <w:szCs w:val="30"/>
        </w:rPr>
      </w:pPr>
      <w:r>
        <w:rPr>
          <w:rFonts w:ascii="仿宋" w:eastAsia="仿宋" w:hAnsi="仿宋" w:hint="eastAsia"/>
          <w:color w:val="000000"/>
          <w:sz w:val="30"/>
          <w:szCs w:val="30"/>
        </w:rPr>
        <w:t>（二</w:t>
      </w:r>
      <w:r w:rsidR="005B2D6E">
        <w:rPr>
          <w:rFonts w:ascii="仿宋" w:eastAsia="仿宋" w:hAnsi="仿宋" w:hint="eastAsia"/>
          <w:color w:val="000000"/>
          <w:sz w:val="30"/>
          <w:szCs w:val="30"/>
        </w:rPr>
        <w:t>）</w:t>
      </w:r>
      <w:r w:rsidR="00B33E0F" w:rsidRPr="00E21CE9">
        <w:rPr>
          <w:rFonts w:ascii="仿宋" w:eastAsia="仿宋" w:hAnsi="仿宋" w:hint="eastAsia"/>
          <w:color w:val="000000"/>
          <w:sz w:val="30"/>
          <w:szCs w:val="30"/>
        </w:rPr>
        <w:t>面试中</w:t>
      </w:r>
      <w:r w:rsidR="00B33E0F">
        <w:rPr>
          <w:rFonts w:ascii="仿宋" w:eastAsia="仿宋" w:hAnsi="仿宋" w:hint="eastAsia"/>
          <w:color w:val="000000"/>
          <w:sz w:val="30"/>
          <w:szCs w:val="30"/>
        </w:rPr>
        <w:t>的</w:t>
      </w:r>
      <w:r w:rsidR="00B33E0F" w:rsidRPr="00E21CE9">
        <w:rPr>
          <w:rFonts w:ascii="仿宋" w:eastAsia="仿宋" w:hAnsi="仿宋" w:hint="eastAsia"/>
          <w:color w:val="000000"/>
          <w:sz w:val="30"/>
          <w:szCs w:val="30"/>
        </w:rPr>
        <w:t>模拟上课成绩满分为100分，合格分为60分，模拟上课成绩不合格的直接淘汰。</w:t>
      </w:r>
    </w:p>
    <w:p w:rsidR="00B33E0F" w:rsidRPr="006C345F" w:rsidRDefault="00B33E0F" w:rsidP="00B33E0F">
      <w:pPr>
        <w:widowControl/>
        <w:tabs>
          <w:tab w:val="left" w:pos="6765"/>
        </w:tabs>
        <w:spacing w:line="440" w:lineRule="exact"/>
        <w:ind w:rightChars="-53" w:right="-111" w:firstLineChars="205" w:firstLine="617"/>
        <w:rPr>
          <w:rFonts w:ascii="黑体" w:eastAsia="黑体" w:hAnsi="黑体" w:cs="宋体"/>
          <w:b/>
          <w:color w:val="000000"/>
          <w:kern w:val="0"/>
          <w:sz w:val="30"/>
          <w:szCs w:val="30"/>
        </w:rPr>
      </w:pPr>
      <w:r>
        <w:rPr>
          <w:rFonts w:ascii="黑体" w:eastAsia="黑体" w:hAnsi="黑体" w:cs="宋体" w:hint="eastAsia"/>
          <w:b/>
          <w:color w:val="000000"/>
          <w:kern w:val="0"/>
          <w:sz w:val="30"/>
          <w:szCs w:val="30"/>
        </w:rPr>
        <w:t>五、</w:t>
      </w:r>
      <w:r w:rsidRPr="006C345F">
        <w:rPr>
          <w:rFonts w:ascii="黑体" w:eastAsia="黑体" w:hAnsi="黑体" w:cs="宋体" w:hint="eastAsia"/>
          <w:b/>
          <w:color w:val="000000"/>
          <w:kern w:val="0"/>
          <w:sz w:val="30"/>
          <w:szCs w:val="30"/>
        </w:rPr>
        <w:t>考生报到</w:t>
      </w:r>
    </w:p>
    <w:p w:rsidR="00B33E0F" w:rsidRPr="00AE0022" w:rsidRDefault="00B33E0F" w:rsidP="005B2D6E">
      <w:pPr>
        <w:widowControl/>
        <w:spacing w:line="440" w:lineRule="exact"/>
        <w:ind w:leftChars="-67" w:left="-141" w:rightChars="-53" w:right="-111" w:firstLineChars="236" w:firstLine="708"/>
        <w:rPr>
          <w:rFonts w:ascii="仿宋" w:eastAsia="仿宋" w:hAnsi="仿宋" w:cs="宋体"/>
          <w:color w:val="000000"/>
          <w:kern w:val="0"/>
          <w:sz w:val="30"/>
          <w:szCs w:val="30"/>
        </w:rPr>
      </w:pPr>
      <w:r>
        <w:rPr>
          <w:rFonts w:ascii="仿宋" w:eastAsia="仿宋" w:hAnsi="仿宋" w:cs="宋体" w:hint="eastAsia"/>
          <w:color w:val="000000"/>
          <w:kern w:val="0"/>
          <w:sz w:val="30"/>
          <w:szCs w:val="30"/>
        </w:rPr>
        <w:t>（一）</w:t>
      </w:r>
      <w:r w:rsidRPr="00AE0022">
        <w:rPr>
          <w:rFonts w:ascii="仿宋" w:eastAsia="仿宋" w:hAnsi="仿宋" w:cs="宋体" w:hint="eastAsia"/>
          <w:color w:val="000000"/>
          <w:kern w:val="0"/>
          <w:sz w:val="30"/>
          <w:szCs w:val="30"/>
        </w:rPr>
        <w:t>参加面试考生报到时间为</w:t>
      </w:r>
      <w:r w:rsidR="004560B5">
        <w:rPr>
          <w:rFonts w:ascii="仿宋" w:eastAsia="仿宋" w:hAnsi="仿宋" w:cs="宋体" w:hint="eastAsia"/>
          <w:color w:val="000000"/>
          <w:kern w:val="0"/>
          <w:sz w:val="30"/>
          <w:szCs w:val="30"/>
        </w:rPr>
        <w:t>：</w:t>
      </w:r>
      <w:r w:rsidR="009329B7" w:rsidRPr="004560B5">
        <w:rPr>
          <w:rFonts w:ascii="仿宋" w:eastAsia="仿宋" w:hAnsi="仿宋" w:cs="宋体" w:hint="eastAsia"/>
          <w:b/>
          <w:color w:val="000000"/>
          <w:kern w:val="0"/>
          <w:sz w:val="30"/>
          <w:szCs w:val="30"/>
          <w:u w:val="single"/>
        </w:rPr>
        <w:t>1</w:t>
      </w:r>
      <w:r w:rsidR="000D02F4">
        <w:rPr>
          <w:rFonts w:ascii="仿宋" w:eastAsia="仿宋" w:hAnsi="仿宋" w:cs="宋体"/>
          <w:b/>
          <w:color w:val="000000"/>
          <w:kern w:val="0"/>
          <w:sz w:val="30"/>
          <w:szCs w:val="30"/>
          <w:u w:val="single"/>
        </w:rPr>
        <w:t>2</w:t>
      </w:r>
      <w:r w:rsidR="000D02F4">
        <w:rPr>
          <w:rFonts w:ascii="仿宋" w:eastAsia="仿宋" w:hAnsi="仿宋" w:cs="宋体" w:hint="eastAsia"/>
          <w:b/>
          <w:color w:val="000000"/>
          <w:kern w:val="0"/>
          <w:sz w:val="30"/>
          <w:szCs w:val="30"/>
          <w:u w:val="single"/>
        </w:rPr>
        <w:t>:</w:t>
      </w:r>
      <w:r w:rsidR="00CB29EE">
        <w:rPr>
          <w:rFonts w:ascii="仿宋" w:eastAsia="仿宋" w:hAnsi="仿宋" w:cs="宋体"/>
          <w:b/>
          <w:color w:val="000000"/>
          <w:kern w:val="0"/>
          <w:sz w:val="30"/>
          <w:szCs w:val="30"/>
          <w:u w:val="single"/>
        </w:rPr>
        <w:t>1</w:t>
      </w:r>
      <w:r w:rsidR="000D02F4">
        <w:rPr>
          <w:rFonts w:ascii="仿宋" w:eastAsia="仿宋" w:hAnsi="仿宋" w:cs="宋体"/>
          <w:b/>
          <w:color w:val="000000"/>
          <w:kern w:val="0"/>
          <w:sz w:val="30"/>
          <w:szCs w:val="30"/>
          <w:u w:val="single"/>
        </w:rPr>
        <w:t>0</w:t>
      </w:r>
      <w:r w:rsidRPr="004560B5">
        <w:rPr>
          <w:rFonts w:ascii="仿宋" w:eastAsia="仿宋" w:hAnsi="仿宋" w:cs="宋体" w:hint="eastAsia"/>
          <w:b/>
          <w:color w:val="000000"/>
          <w:kern w:val="0"/>
          <w:sz w:val="30"/>
          <w:szCs w:val="30"/>
          <w:u w:val="single"/>
        </w:rPr>
        <w:t>前</w:t>
      </w:r>
      <w:r w:rsidRPr="00AE0022">
        <w:rPr>
          <w:rFonts w:ascii="仿宋" w:eastAsia="仿宋" w:hAnsi="仿宋" w:cs="宋体" w:hint="eastAsia"/>
          <w:color w:val="000000"/>
          <w:kern w:val="0"/>
          <w:sz w:val="30"/>
          <w:szCs w:val="30"/>
        </w:rPr>
        <w:t>，务请提前到场。超过报到时间15分钟者，作自动放弃面试处理。</w:t>
      </w:r>
    </w:p>
    <w:p w:rsidR="00B33E0F" w:rsidRPr="00021A84" w:rsidRDefault="00B33E0F" w:rsidP="005B2D6E">
      <w:pPr>
        <w:spacing w:line="360" w:lineRule="exact"/>
        <w:ind w:leftChars="-67" w:left="-141" w:rightChars="-41" w:right="-86" w:firstLineChars="236" w:firstLine="708"/>
        <w:jc w:val="left"/>
        <w:rPr>
          <w:rFonts w:ascii="仿宋" w:eastAsia="仿宋" w:hAnsi="仿宋" w:cs="宋体"/>
          <w:color w:val="000000"/>
          <w:kern w:val="0"/>
          <w:sz w:val="30"/>
          <w:szCs w:val="30"/>
        </w:rPr>
      </w:pPr>
      <w:r w:rsidRPr="00021A84">
        <w:rPr>
          <w:rFonts w:ascii="仿宋" w:eastAsia="仿宋" w:hAnsi="仿宋" w:cs="宋体" w:hint="eastAsia"/>
          <w:color w:val="000000"/>
          <w:kern w:val="0"/>
          <w:sz w:val="30"/>
          <w:szCs w:val="30"/>
        </w:rPr>
        <w:t>（二）考生凭身份证进入</w:t>
      </w:r>
      <w:r w:rsidR="005B2D6E">
        <w:rPr>
          <w:rFonts w:ascii="仿宋" w:eastAsia="仿宋" w:hAnsi="仿宋" w:cs="宋体" w:hint="eastAsia"/>
          <w:color w:val="000000"/>
          <w:kern w:val="0"/>
          <w:sz w:val="30"/>
          <w:szCs w:val="30"/>
        </w:rPr>
        <w:t>考点</w:t>
      </w:r>
      <w:r w:rsidRPr="00021A84">
        <w:rPr>
          <w:rFonts w:ascii="仿宋" w:eastAsia="仿宋" w:hAnsi="仿宋" w:cs="宋体" w:hint="eastAsia"/>
          <w:color w:val="000000"/>
          <w:kern w:val="0"/>
          <w:sz w:val="30"/>
          <w:szCs w:val="30"/>
        </w:rPr>
        <w:t>，到</w:t>
      </w:r>
      <w:r w:rsidR="009F5818" w:rsidRPr="009F5818">
        <w:rPr>
          <w:rFonts w:ascii="仿宋" w:eastAsia="仿宋" w:hAnsi="仿宋" w:cs="宋体" w:hint="eastAsia"/>
          <w:color w:val="000000"/>
          <w:kern w:val="0"/>
          <w:sz w:val="30"/>
          <w:szCs w:val="30"/>
        </w:rPr>
        <w:t>指定地点</w:t>
      </w:r>
      <w:r w:rsidR="009329B7" w:rsidRPr="00021A84">
        <w:rPr>
          <w:rFonts w:ascii="仿宋" w:eastAsia="仿宋" w:hAnsi="仿宋" w:cs="宋体" w:hint="eastAsia"/>
          <w:color w:val="000000"/>
          <w:kern w:val="0"/>
          <w:sz w:val="30"/>
          <w:szCs w:val="30"/>
        </w:rPr>
        <w:t>报到</w:t>
      </w:r>
      <w:r w:rsidRPr="00021A84">
        <w:rPr>
          <w:rFonts w:ascii="仿宋" w:eastAsia="仿宋" w:hAnsi="仿宋" w:cs="宋体" w:hint="eastAsia"/>
          <w:color w:val="000000"/>
          <w:kern w:val="0"/>
          <w:sz w:val="30"/>
          <w:szCs w:val="30"/>
        </w:rPr>
        <w:t>。</w:t>
      </w:r>
    </w:p>
    <w:p w:rsidR="00B33E0F" w:rsidRPr="00AE0022" w:rsidRDefault="00B33E0F" w:rsidP="00B33E0F">
      <w:pPr>
        <w:widowControl/>
        <w:spacing w:line="440" w:lineRule="exact"/>
        <w:ind w:rightChars="-53" w:right="-111" w:firstLineChars="205" w:firstLine="617"/>
        <w:rPr>
          <w:b/>
          <w:sz w:val="30"/>
          <w:szCs w:val="30"/>
        </w:rPr>
      </w:pPr>
      <w:r>
        <w:rPr>
          <w:rFonts w:ascii="黑体" w:eastAsia="黑体" w:hAnsi="黑体" w:cs="宋体" w:hint="eastAsia"/>
          <w:b/>
          <w:color w:val="000000"/>
          <w:kern w:val="0"/>
          <w:sz w:val="30"/>
          <w:szCs w:val="30"/>
        </w:rPr>
        <w:t>六、</w:t>
      </w:r>
      <w:r w:rsidRPr="00AE0022">
        <w:rPr>
          <w:rFonts w:hint="eastAsia"/>
          <w:b/>
          <w:sz w:val="30"/>
          <w:szCs w:val="30"/>
        </w:rPr>
        <w:t>体检事项</w:t>
      </w:r>
    </w:p>
    <w:p w:rsidR="00B33E0F" w:rsidRDefault="00B33E0F" w:rsidP="00B33E0F">
      <w:pPr>
        <w:widowControl/>
        <w:spacing w:line="440" w:lineRule="exact"/>
        <w:ind w:leftChars="-67" w:left="-141" w:rightChars="-53" w:right="-111" w:firstLineChars="236" w:firstLine="708"/>
        <w:rPr>
          <w:rFonts w:ascii="仿宋" w:eastAsia="仿宋" w:hAnsi="仿宋"/>
          <w:sz w:val="30"/>
          <w:szCs w:val="30"/>
        </w:rPr>
      </w:pPr>
      <w:r w:rsidRPr="00AE0022">
        <w:rPr>
          <w:rFonts w:ascii="仿宋" w:eastAsia="仿宋" w:hAnsi="仿宋" w:hint="eastAsia"/>
          <w:sz w:val="30"/>
          <w:szCs w:val="30"/>
        </w:rPr>
        <w:t>20</w:t>
      </w:r>
      <w:r w:rsidR="00EC3028">
        <w:rPr>
          <w:rFonts w:ascii="仿宋" w:eastAsia="仿宋" w:hAnsi="仿宋" w:hint="eastAsia"/>
          <w:sz w:val="30"/>
          <w:szCs w:val="30"/>
        </w:rPr>
        <w:t>2</w:t>
      </w:r>
      <w:r w:rsidR="000D02F4">
        <w:rPr>
          <w:rFonts w:ascii="仿宋" w:eastAsia="仿宋" w:hAnsi="仿宋"/>
          <w:sz w:val="30"/>
          <w:szCs w:val="30"/>
        </w:rPr>
        <w:t>2</w:t>
      </w:r>
      <w:r w:rsidRPr="00AE0022">
        <w:rPr>
          <w:rFonts w:ascii="仿宋" w:eastAsia="仿宋" w:hAnsi="仿宋" w:hint="eastAsia"/>
          <w:sz w:val="30"/>
          <w:szCs w:val="30"/>
        </w:rPr>
        <w:t>年</w:t>
      </w:r>
      <w:r w:rsidR="000D02F4">
        <w:rPr>
          <w:rFonts w:ascii="仿宋" w:eastAsia="仿宋" w:hAnsi="仿宋"/>
          <w:sz w:val="30"/>
          <w:szCs w:val="30"/>
        </w:rPr>
        <w:t>6</w:t>
      </w:r>
      <w:r w:rsidRPr="00AE0022">
        <w:rPr>
          <w:rFonts w:ascii="仿宋" w:eastAsia="仿宋" w:hAnsi="仿宋" w:hint="eastAsia"/>
          <w:sz w:val="30"/>
          <w:szCs w:val="30"/>
        </w:rPr>
        <w:t>月</w:t>
      </w:r>
      <w:r w:rsidR="000D02F4">
        <w:rPr>
          <w:rFonts w:ascii="仿宋" w:eastAsia="仿宋" w:hAnsi="仿宋"/>
          <w:sz w:val="30"/>
          <w:szCs w:val="30"/>
        </w:rPr>
        <w:t>2</w:t>
      </w:r>
      <w:r w:rsidR="004560B5">
        <w:rPr>
          <w:rFonts w:ascii="仿宋" w:eastAsia="仿宋" w:hAnsi="仿宋"/>
          <w:sz w:val="30"/>
          <w:szCs w:val="30"/>
        </w:rPr>
        <w:t>0</w:t>
      </w:r>
      <w:r w:rsidRPr="00AE0022">
        <w:rPr>
          <w:rFonts w:ascii="仿宋" w:eastAsia="仿宋" w:hAnsi="仿宋" w:hint="eastAsia"/>
          <w:sz w:val="30"/>
          <w:szCs w:val="30"/>
        </w:rPr>
        <w:t>日前公布拟录用人员名单并通知体检报到时间和地点。</w:t>
      </w:r>
    </w:p>
    <w:p w:rsidR="00B33E0F" w:rsidRDefault="00B33E0F" w:rsidP="00B33E0F">
      <w:pPr>
        <w:widowControl/>
        <w:spacing w:line="440" w:lineRule="exact"/>
        <w:ind w:rightChars="-53" w:right="-111" w:firstLineChars="201" w:firstLine="605"/>
        <w:rPr>
          <w:rFonts w:ascii="黑体" w:eastAsia="黑体" w:hAnsi="黑体" w:cs="宋体"/>
          <w:b/>
          <w:color w:val="000000"/>
          <w:kern w:val="0"/>
          <w:sz w:val="30"/>
          <w:szCs w:val="30"/>
        </w:rPr>
      </w:pPr>
      <w:r>
        <w:rPr>
          <w:rFonts w:ascii="黑体" w:eastAsia="黑体" w:hAnsi="黑体" w:cs="宋体" w:hint="eastAsia"/>
          <w:b/>
          <w:color w:val="000000"/>
          <w:kern w:val="0"/>
          <w:sz w:val="30"/>
          <w:szCs w:val="30"/>
        </w:rPr>
        <w:t>七、</w:t>
      </w:r>
      <w:r w:rsidRPr="008E2066">
        <w:rPr>
          <w:rFonts w:ascii="黑体" w:eastAsia="黑体" w:hAnsi="黑体" w:cs="宋体" w:hint="eastAsia"/>
          <w:b/>
          <w:color w:val="000000"/>
          <w:kern w:val="0"/>
          <w:sz w:val="30"/>
          <w:szCs w:val="30"/>
        </w:rPr>
        <w:t>其它</w:t>
      </w:r>
    </w:p>
    <w:p w:rsidR="00B33E0F" w:rsidRDefault="00B45E03" w:rsidP="00926B73">
      <w:pPr>
        <w:widowControl/>
        <w:spacing w:line="440" w:lineRule="exact"/>
        <w:ind w:rightChars="-53" w:right="-111" w:firstLineChars="201" w:firstLine="603"/>
        <w:rPr>
          <w:rFonts w:ascii="仿宋" w:eastAsia="仿宋" w:hAnsi="仿宋" w:cs="宋体"/>
          <w:color w:val="000000"/>
          <w:kern w:val="0"/>
          <w:sz w:val="30"/>
          <w:szCs w:val="30"/>
        </w:rPr>
      </w:pPr>
      <w:r>
        <w:rPr>
          <w:rFonts w:ascii="仿宋" w:eastAsia="仿宋" w:hAnsi="仿宋" w:cs="宋体" w:hint="eastAsia"/>
          <w:color w:val="000000"/>
          <w:kern w:val="0"/>
          <w:sz w:val="30"/>
          <w:szCs w:val="30"/>
        </w:rPr>
        <w:t>（一）</w:t>
      </w:r>
      <w:r w:rsidR="00B33E0F" w:rsidRPr="00926B73">
        <w:rPr>
          <w:rFonts w:ascii="仿宋" w:eastAsia="仿宋" w:hAnsi="仿宋" w:cs="宋体" w:hint="eastAsia"/>
          <w:color w:val="000000"/>
          <w:kern w:val="0"/>
          <w:sz w:val="30"/>
          <w:szCs w:val="30"/>
        </w:rPr>
        <w:t>如遇特殊情况，可能调整面试时间</w:t>
      </w:r>
      <w:r w:rsidR="00926B73" w:rsidRPr="00926B73">
        <w:rPr>
          <w:rFonts w:ascii="仿宋" w:eastAsia="仿宋" w:hAnsi="仿宋" w:cs="宋体" w:hint="eastAsia"/>
          <w:color w:val="000000"/>
          <w:kern w:val="0"/>
          <w:sz w:val="30"/>
          <w:szCs w:val="30"/>
        </w:rPr>
        <w:t>，</w:t>
      </w:r>
      <w:r w:rsidR="00B33E0F" w:rsidRPr="00926B73">
        <w:rPr>
          <w:rFonts w:ascii="仿宋" w:eastAsia="仿宋" w:hAnsi="仿宋" w:cs="宋体" w:hint="eastAsia"/>
          <w:color w:val="000000"/>
          <w:kern w:val="0"/>
          <w:sz w:val="30"/>
          <w:szCs w:val="30"/>
        </w:rPr>
        <w:t>请各位考生关注网站信息。</w:t>
      </w:r>
    </w:p>
    <w:p w:rsidR="00B45E03" w:rsidRPr="00926B73" w:rsidRDefault="00B45E03" w:rsidP="00926B73">
      <w:pPr>
        <w:widowControl/>
        <w:spacing w:line="440" w:lineRule="exact"/>
        <w:ind w:rightChars="-53" w:right="-111" w:firstLineChars="201" w:firstLine="565"/>
        <w:rPr>
          <w:rFonts w:ascii="仿宋" w:eastAsia="仿宋" w:hAnsi="仿宋" w:cs="宋体"/>
          <w:color w:val="000000"/>
          <w:kern w:val="0"/>
          <w:sz w:val="30"/>
          <w:szCs w:val="30"/>
        </w:rPr>
      </w:pPr>
      <w:r>
        <w:rPr>
          <w:rFonts w:ascii="仿宋" w:eastAsia="仿宋" w:hAnsi="仿宋" w:cs="宋体" w:hint="eastAsia"/>
          <w:b/>
          <w:kern w:val="0"/>
          <w:sz w:val="28"/>
          <w:szCs w:val="28"/>
        </w:rPr>
        <w:t>（二）参加面试</w:t>
      </w:r>
      <w:r w:rsidRPr="00817C2F">
        <w:rPr>
          <w:rFonts w:ascii="仿宋" w:eastAsia="仿宋" w:hAnsi="仿宋" w:cs="宋体" w:hint="eastAsia"/>
          <w:b/>
          <w:kern w:val="0"/>
          <w:sz w:val="28"/>
          <w:szCs w:val="28"/>
        </w:rPr>
        <w:t>人员，必须严格遵循本次招聘考试相关的疫情防控指引要求（见附件</w:t>
      </w:r>
      <w:r>
        <w:rPr>
          <w:rFonts w:ascii="仿宋" w:eastAsia="仿宋" w:hAnsi="仿宋" w:cs="宋体"/>
          <w:b/>
          <w:kern w:val="0"/>
          <w:sz w:val="28"/>
          <w:szCs w:val="28"/>
        </w:rPr>
        <w:t>3</w:t>
      </w:r>
      <w:r w:rsidRPr="00817C2F">
        <w:rPr>
          <w:rFonts w:ascii="仿宋" w:eastAsia="仿宋" w:hAnsi="仿宋" w:cs="宋体" w:hint="eastAsia"/>
          <w:b/>
          <w:kern w:val="0"/>
          <w:sz w:val="28"/>
          <w:szCs w:val="28"/>
        </w:rPr>
        <w:t>、</w:t>
      </w:r>
      <w:r>
        <w:rPr>
          <w:rFonts w:ascii="仿宋" w:eastAsia="仿宋" w:hAnsi="仿宋" w:cs="宋体"/>
          <w:b/>
          <w:kern w:val="0"/>
          <w:sz w:val="28"/>
          <w:szCs w:val="28"/>
        </w:rPr>
        <w:t>4</w:t>
      </w:r>
      <w:r w:rsidRPr="00817C2F">
        <w:rPr>
          <w:rFonts w:ascii="仿宋" w:eastAsia="仿宋" w:hAnsi="仿宋" w:cs="宋体" w:hint="eastAsia"/>
          <w:b/>
          <w:kern w:val="0"/>
          <w:sz w:val="28"/>
          <w:szCs w:val="28"/>
        </w:rPr>
        <w:t>）</w:t>
      </w:r>
      <w:r>
        <w:rPr>
          <w:rFonts w:ascii="仿宋" w:eastAsia="仿宋" w:hAnsi="仿宋" w:cs="宋体" w:hint="eastAsia"/>
          <w:b/>
          <w:kern w:val="0"/>
          <w:sz w:val="28"/>
          <w:szCs w:val="28"/>
        </w:rPr>
        <w:t>。</w:t>
      </w:r>
    </w:p>
    <w:p w:rsidR="00B33E0F" w:rsidRPr="00287B7A" w:rsidRDefault="00B33E0F" w:rsidP="00B33E0F">
      <w:pPr>
        <w:widowControl/>
        <w:spacing w:line="440" w:lineRule="exact"/>
        <w:ind w:rightChars="-53" w:right="-111" w:firstLineChars="205" w:firstLine="617"/>
        <w:rPr>
          <w:rFonts w:ascii="仿宋" w:eastAsia="仿宋" w:hAnsi="仿宋" w:cs="宋体"/>
          <w:b/>
          <w:color w:val="000000"/>
          <w:kern w:val="0"/>
          <w:sz w:val="30"/>
          <w:szCs w:val="30"/>
        </w:rPr>
      </w:pPr>
    </w:p>
    <w:p w:rsidR="00B33E0F" w:rsidRPr="00AE0022" w:rsidRDefault="00B33E0F" w:rsidP="00B33E0F">
      <w:pPr>
        <w:widowControl/>
        <w:spacing w:line="440" w:lineRule="exact"/>
        <w:ind w:rightChars="-53" w:right="-111" w:firstLineChars="205" w:firstLine="617"/>
        <w:rPr>
          <w:rFonts w:ascii="仿宋" w:eastAsia="仿宋" w:hAnsi="仿宋" w:cs="宋体"/>
          <w:color w:val="FF0000"/>
          <w:kern w:val="0"/>
          <w:sz w:val="30"/>
          <w:szCs w:val="30"/>
        </w:rPr>
      </w:pPr>
      <w:r w:rsidRPr="00AE0022">
        <w:rPr>
          <w:rFonts w:ascii="仿宋" w:eastAsia="仿宋" w:hAnsi="仿宋" w:cs="宋体" w:hint="eastAsia"/>
          <w:b/>
          <w:color w:val="000000"/>
          <w:kern w:val="0"/>
          <w:sz w:val="30"/>
          <w:szCs w:val="30"/>
        </w:rPr>
        <w:t>咨询电话：</w:t>
      </w:r>
      <w:r w:rsidRPr="00552B62">
        <w:rPr>
          <w:rFonts w:ascii="仿宋" w:eastAsia="仿宋" w:hAnsi="仿宋" w:cs="宋体" w:hint="eastAsia"/>
          <w:color w:val="000000"/>
          <w:kern w:val="0"/>
          <w:sz w:val="30"/>
          <w:szCs w:val="30"/>
        </w:rPr>
        <w:t>87702425</w:t>
      </w:r>
      <w:r>
        <w:rPr>
          <w:rFonts w:ascii="仿宋" w:eastAsia="仿宋" w:hAnsi="仿宋" w:cs="宋体" w:hint="eastAsia"/>
          <w:color w:val="000000"/>
          <w:kern w:val="0"/>
          <w:sz w:val="30"/>
          <w:szCs w:val="30"/>
        </w:rPr>
        <w:t xml:space="preserve">   </w:t>
      </w:r>
      <w:r w:rsidRPr="00AE0022">
        <w:rPr>
          <w:rFonts w:ascii="仿宋" w:eastAsia="仿宋" w:hAnsi="仿宋" w:cs="宋体" w:hint="eastAsia"/>
          <w:color w:val="000000"/>
          <w:kern w:val="0"/>
          <w:sz w:val="30"/>
          <w:szCs w:val="30"/>
        </w:rPr>
        <w:t>87702530（滨江区教育局）</w:t>
      </w:r>
    </w:p>
    <w:p w:rsidR="00B33E0F" w:rsidRPr="00552B62" w:rsidRDefault="00B33E0F" w:rsidP="00B33E0F">
      <w:pPr>
        <w:widowControl/>
        <w:spacing w:line="440" w:lineRule="exact"/>
        <w:ind w:leftChars="228" w:left="479" w:rightChars="-53" w:right="-111" w:firstLineChars="50" w:firstLine="150"/>
        <w:rPr>
          <w:rFonts w:ascii="仿宋" w:eastAsia="仿宋" w:hAnsi="仿宋" w:cs="宋体"/>
          <w:color w:val="000000"/>
          <w:kern w:val="0"/>
          <w:sz w:val="30"/>
          <w:szCs w:val="30"/>
        </w:rPr>
      </w:pPr>
    </w:p>
    <w:p w:rsidR="00B33E0F" w:rsidRPr="004B6496" w:rsidRDefault="00B33E0F" w:rsidP="00B33E0F">
      <w:pPr>
        <w:widowControl/>
        <w:spacing w:line="440" w:lineRule="exact"/>
        <w:ind w:leftChars="228" w:left="479" w:rightChars="-53" w:right="-111" w:firstLineChars="50" w:firstLine="151"/>
        <w:rPr>
          <w:rFonts w:ascii="仿宋" w:eastAsia="仿宋" w:hAnsi="仿宋" w:cs="宋体"/>
          <w:b/>
          <w:color w:val="000000"/>
          <w:kern w:val="0"/>
          <w:sz w:val="30"/>
          <w:szCs w:val="30"/>
        </w:rPr>
      </w:pPr>
      <w:r w:rsidRPr="004B6496">
        <w:rPr>
          <w:rFonts w:ascii="仿宋" w:eastAsia="仿宋" w:hAnsi="仿宋" w:cs="宋体" w:hint="eastAsia"/>
          <w:b/>
          <w:color w:val="000000"/>
          <w:kern w:val="0"/>
          <w:sz w:val="30"/>
          <w:szCs w:val="30"/>
        </w:rPr>
        <w:t>附件：</w:t>
      </w:r>
    </w:p>
    <w:p w:rsidR="00B33E0F" w:rsidRPr="00AE0022" w:rsidRDefault="00B33E0F" w:rsidP="00B33E0F">
      <w:pPr>
        <w:widowControl/>
        <w:spacing w:line="440" w:lineRule="exact"/>
        <w:ind w:leftChars="-67" w:left="-141" w:rightChars="-53" w:right="-111" w:firstLineChars="283" w:firstLine="849"/>
        <w:rPr>
          <w:rFonts w:ascii="仿宋" w:eastAsia="仿宋" w:hAnsi="仿宋" w:cs="宋体"/>
          <w:color w:val="000000"/>
          <w:kern w:val="0"/>
          <w:sz w:val="30"/>
          <w:szCs w:val="30"/>
        </w:rPr>
      </w:pPr>
      <w:r w:rsidRPr="00AE0022">
        <w:rPr>
          <w:rFonts w:ascii="仿宋" w:eastAsia="仿宋" w:hAnsi="仿宋" w:cs="宋体" w:hint="eastAsia"/>
          <w:color w:val="000000"/>
          <w:kern w:val="0"/>
          <w:sz w:val="30"/>
          <w:szCs w:val="30"/>
        </w:rPr>
        <w:t>1</w:t>
      </w:r>
      <w:r w:rsidR="00B45E03">
        <w:rPr>
          <w:rFonts w:ascii="仿宋" w:eastAsia="仿宋" w:hAnsi="仿宋" w:cs="宋体" w:hint="eastAsia"/>
          <w:color w:val="000000"/>
          <w:kern w:val="0"/>
          <w:sz w:val="30"/>
          <w:szCs w:val="30"/>
        </w:rPr>
        <w:t>．</w:t>
      </w:r>
      <w:r w:rsidR="000D02F4" w:rsidRPr="000D02F4">
        <w:rPr>
          <w:rFonts w:ascii="仿宋" w:eastAsia="仿宋" w:hAnsi="仿宋" w:cs="宋体" w:hint="eastAsia"/>
          <w:color w:val="000000"/>
          <w:kern w:val="0"/>
          <w:sz w:val="30"/>
          <w:szCs w:val="30"/>
        </w:rPr>
        <w:t>杭州高新区（滨江）教育局20</w:t>
      </w:r>
      <w:r w:rsidR="000D02F4" w:rsidRPr="000D02F4">
        <w:rPr>
          <w:rFonts w:ascii="仿宋" w:eastAsia="仿宋" w:hAnsi="仿宋" w:cs="宋体"/>
          <w:color w:val="000000"/>
          <w:kern w:val="0"/>
          <w:sz w:val="30"/>
          <w:szCs w:val="30"/>
        </w:rPr>
        <w:t>22</w:t>
      </w:r>
      <w:r w:rsidR="000D02F4" w:rsidRPr="000D02F4">
        <w:rPr>
          <w:rFonts w:ascii="仿宋" w:eastAsia="仿宋" w:hAnsi="仿宋" w:cs="宋体" w:hint="eastAsia"/>
          <w:color w:val="000000"/>
          <w:kern w:val="0"/>
          <w:sz w:val="30"/>
          <w:szCs w:val="30"/>
        </w:rPr>
        <w:t>年6月公开招聘学前教育聘用制教师</w:t>
      </w:r>
      <w:r w:rsidRPr="00B42F00">
        <w:rPr>
          <w:rFonts w:ascii="仿宋" w:eastAsia="仿宋" w:hAnsi="仿宋" w:cs="宋体" w:hint="eastAsia"/>
          <w:color w:val="000000"/>
          <w:kern w:val="0"/>
          <w:sz w:val="30"/>
          <w:szCs w:val="30"/>
        </w:rPr>
        <w:t>面试人员名单</w:t>
      </w:r>
    </w:p>
    <w:p w:rsidR="00B45E03" w:rsidRDefault="00B33E0F" w:rsidP="00B45E03">
      <w:pPr>
        <w:widowControl/>
        <w:spacing w:line="440" w:lineRule="exact"/>
        <w:ind w:leftChars="-67" w:left="-141" w:rightChars="-53" w:right="-111" w:firstLineChars="283" w:firstLine="849"/>
        <w:rPr>
          <w:rFonts w:ascii="仿宋" w:eastAsia="仿宋" w:hAnsi="仿宋" w:cs="宋体"/>
          <w:color w:val="000000"/>
          <w:kern w:val="0"/>
          <w:sz w:val="30"/>
          <w:szCs w:val="30"/>
        </w:rPr>
      </w:pPr>
      <w:r w:rsidRPr="00AE0022">
        <w:rPr>
          <w:rFonts w:ascii="仿宋" w:eastAsia="仿宋" w:hAnsi="仿宋" w:cs="宋体" w:hint="eastAsia"/>
          <w:color w:val="000000"/>
          <w:kern w:val="0"/>
          <w:sz w:val="30"/>
          <w:szCs w:val="30"/>
        </w:rPr>
        <w:t>2</w:t>
      </w:r>
      <w:r w:rsidR="00B45E03">
        <w:rPr>
          <w:rFonts w:ascii="仿宋" w:eastAsia="仿宋" w:hAnsi="仿宋" w:cs="宋体" w:hint="eastAsia"/>
          <w:color w:val="000000"/>
          <w:kern w:val="0"/>
          <w:sz w:val="30"/>
          <w:szCs w:val="30"/>
        </w:rPr>
        <w:t>．</w:t>
      </w:r>
      <w:r w:rsidRPr="00AE0022">
        <w:rPr>
          <w:rFonts w:ascii="仿宋" w:eastAsia="仿宋" w:hAnsi="仿宋" w:cs="宋体" w:hint="eastAsia"/>
          <w:color w:val="000000"/>
          <w:kern w:val="0"/>
          <w:sz w:val="30"/>
          <w:szCs w:val="30"/>
        </w:rPr>
        <w:t>考生面试须知</w:t>
      </w:r>
    </w:p>
    <w:p w:rsidR="00B45E03" w:rsidRDefault="00B45E03" w:rsidP="00B45E03">
      <w:pPr>
        <w:widowControl/>
        <w:spacing w:line="440" w:lineRule="exact"/>
        <w:ind w:leftChars="-67" w:left="-141" w:rightChars="-53" w:right="-111" w:firstLineChars="283" w:firstLine="849"/>
        <w:rPr>
          <w:rFonts w:ascii="仿宋" w:eastAsia="仿宋" w:hAnsi="仿宋" w:cs="宋体"/>
          <w:color w:val="000000"/>
          <w:kern w:val="0"/>
          <w:sz w:val="30"/>
          <w:szCs w:val="30"/>
        </w:rPr>
      </w:pPr>
      <w:r w:rsidRPr="00B45E03">
        <w:rPr>
          <w:rFonts w:ascii="仿宋" w:eastAsia="仿宋" w:hAnsi="仿宋" w:cs="宋体" w:hint="eastAsia"/>
          <w:color w:val="000000"/>
          <w:kern w:val="0"/>
          <w:sz w:val="30"/>
          <w:szCs w:val="30"/>
        </w:rPr>
        <w:t>3</w:t>
      </w:r>
      <w:r w:rsidRPr="00B45E03">
        <w:rPr>
          <w:rFonts w:ascii="仿宋" w:eastAsia="仿宋" w:hAnsi="仿宋" w:cs="宋体"/>
          <w:color w:val="000000"/>
          <w:kern w:val="0"/>
          <w:sz w:val="30"/>
          <w:szCs w:val="30"/>
        </w:rPr>
        <w:t>.</w:t>
      </w:r>
      <w:r w:rsidR="004E63D0">
        <w:rPr>
          <w:rFonts w:ascii="仿宋" w:eastAsia="仿宋" w:hAnsi="仿宋" w:cs="宋体"/>
          <w:color w:val="000000"/>
          <w:kern w:val="0"/>
          <w:sz w:val="30"/>
          <w:szCs w:val="30"/>
        </w:rPr>
        <w:t xml:space="preserve"> </w:t>
      </w:r>
      <w:r w:rsidRPr="00B45E03">
        <w:rPr>
          <w:rFonts w:ascii="仿宋" w:eastAsia="仿宋" w:hAnsi="仿宋" w:cs="宋体" w:hint="eastAsia"/>
          <w:color w:val="000000"/>
          <w:kern w:val="0"/>
          <w:sz w:val="30"/>
          <w:szCs w:val="30"/>
        </w:rPr>
        <w:t>杭州市教师招聘考试疫情防控指引</w:t>
      </w:r>
    </w:p>
    <w:p w:rsidR="00B45E03" w:rsidRPr="00AE0022" w:rsidRDefault="00B45E03" w:rsidP="00B45E03">
      <w:pPr>
        <w:widowControl/>
        <w:spacing w:line="440" w:lineRule="exact"/>
        <w:ind w:leftChars="-67" w:left="-141" w:rightChars="-53" w:right="-111" w:firstLineChars="283" w:firstLine="849"/>
        <w:rPr>
          <w:rFonts w:ascii="仿宋" w:eastAsia="仿宋" w:hAnsi="仿宋" w:cs="宋体"/>
          <w:color w:val="000000"/>
          <w:kern w:val="0"/>
          <w:sz w:val="30"/>
          <w:szCs w:val="30"/>
        </w:rPr>
      </w:pPr>
      <w:r w:rsidRPr="00B45E03">
        <w:rPr>
          <w:rFonts w:ascii="仿宋" w:eastAsia="仿宋" w:hAnsi="仿宋" w:cs="宋体"/>
          <w:color w:val="000000"/>
          <w:kern w:val="0"/>
          <w:sz w:val="30"/>
          <w:szCs w:val="30"/>
        </w:rPr>
        <w:t>4.</w:t>
      </w:r>
      <w:r w:rsidR="00744258" w:rsidRPr="00744258">
        <w:rPr>
          <w:rFonts w:ascii="仿宋" w:eastAsia="仿宋" w:hAnsi="仿宋" w:cs="宋体"/>
          <w:color w:val="000000"/>
          <w:kern w:val="0"/>
          <w:sz w:val="30"/>
          <w:szCs w:val="30"/>
        </w:rPr>
        <w:t xml:space="preserve"> </w:t>
      </w:r>
      <w:r w:rsidR="00AC2D37" w:rsidRPr="00AC2D37">
        <w:rPr>
          <w:rFonts w:ascii="仿宋" w:eastAsia="仿宋" w:hAnsi="仿宋" w:cs="宋体" w:hint="eastAsia"/>
          <w:color w:val="000000"/>
          <w:kern w:val="0"/>
          <w:sz w:val="30"/>
          <w:szCs w:val="30"/>
        </w:rPr>
        <w:t>2022年杭州市教师招聘考试考生健康申报表</w:t>
      </w:r>
    </w:p>
    <w:p w:rsidR="00B33E0F" w:rsidRPr="00AE0022" w:rsidRDefault="00B33E0F" w:rsidP="00B33E0F">
      <w:pPr>
        <w:widowControl/>
        <w:spacing w:line="440" w:lineRule="exact"/>
        <w:ind w:leftChars="-67" w:left="-141" w:rightChars="-53" w:right="-111" w:firstLineChars="200" w:firstLine="600"/>
        <w:rPr>
          <w:rFonts w:ascii="仿宋" w:eastAsia="仿宋" w:hAnsi="仿宋" w:cs="宋体"/>
          <w:color w:val="000000"/>
          <w:kern w:val="0"/>
          <w:sz w:val="30"/>
          <w:szCs w:val="30"/>
        </w:rPr>
      </w:pPr>
    </w:p>
    <w:p w:rsidR="00B33E0F" w:rsidRPr="003E2A44" w:rsidRDefault="00B33E0F" w:rsidP="00B33E0F">
      <w:pPr>
        <w:widowControl/>
        <w:spacing w:line="440" w:lineRule="exact"/>
        <w:ind w:leftChars="-67" w:left="-141" w:rightChars="-53" w:right="-111" w:firstLineChars="1664" w:firstLine="4992"/>
        <w:rPr>
          <w:rFonts w:ascii="仿宋" w:eastAsia="仿宋" w:hAnsi="仿宋" w:cs="宋体"/>
          <w:color w:val="000000"/>
          <w:kern w:val="0"/>
          <w:sz w:val="30"/>
          <w:szCs w:val="30"/>
        </w:rPr>
      </w:pPr>
      <w:r w:rsidRPr="003E2A44">
        <w:rPr>
          <w:rFonts w:ascii="仿宋" w:eastAsia="仿宋" w:hAnsi="仿宋" w:cs="宋体" w:hint="eastAsia"/>
          <w:color w:val="000000"/>
          <w:kern w:val="0"/>
          <w:sz w:val="30"/>
          <w:szCs w:val="30"/>
        </w:rPr>
        <w:t>杭州高新区（滨江）教育局</w:t>
      </w:r>
    </w:p>
    <w:p w:rsidR="00B33E0F" w:rsidRPr="003E2A44" w:rsidRDefault="00B33E0F" w:rsidP="00B33E0F">
      <w:pPr>
        <w:widowControl/>
        <w:spacing w:line="440" w:lineRule="exact"/>
        <w:ind w:leftChars="-67" w:left="-141" w:rightChars="-53" w:right="-111" w:firstLineChars="1900" w:firstLine="5700"/>
        <w:rPr>
          <w:rFonts w:ascii="仿宋" w:eastAsia="仿宋" w:hAnsi="仿宋" w:cs="Tahoma"/>
          <w:color w:val="000000"/>
          <w:kern w:val="0"/>
          <w:sz w:val="30"/>
          <w:szCs w:val="30"/>
        </w:rPr>
      </w:pPr>
      <w:r>
        <w:rPr>
          <w:rFonts w:ascii="仿宋" w:eastAsia="仿宋" w:hAnsi="仿宋" w:cs="宋体" w:hint="eastAsia"/>
          <w:color w:val="000000"/>
          <w:kern w:val="0"/>
          <w:sz w:val="30"/>
          <w:szCs w:val="30"/>
        </w:rPr>
        <w:t>20</w:t>
      </w:r>
      <w:r w:rsidR="00EC3028">
        <w:rPr>
          <w:rFonts w:ascii="仿宋" w:eastAsia="仿宋" w:hAnsi="仿宋" w:cs="宋体" w:hint="eastAsia"/>
          <w:color w:val="000000"/>
          <w:kern w:val="0"/>
          <w:sz w:val="30"/>
          <w:szCs w:val="30"/>
        </w:rPr>
        <w:t>2</w:t>
      </w:r>
      <w:r w:rsidR="0033245B">
        <w:rPr>
          <w:rFonts w:ascii="仿宋" w:eastAsia="仿宋" w:hAnsi="仿宋" w:cs="宋体"/>
          <w:color w:val="000000"/>
          <w:kern w:val="0"/>
          <w:sz w:val="30"/>
          <w:szCs w:val="30"/>
        </w:rPr>
        <w:t>2</w:t>
      </w:r>
      <w:r w:rsidRPr="003E2A44">
        <w:rPr>
          <w:rFonts w:ascii="仿宋" w:eastAsia="仿宋" w:hAnsi="仿宋" w:cs="宋体" w:hint="eastAsia"/>
          <w:color w:val="000000"/>
          <w:kern w:val="0"/>
          <w:sz w:val="30"/>
          <w:szCs w:val="30"/>
        </w:rPr>
        <w:t>年</w:t>
      </w:r>
      <w:r w:rsidR="0033245B">
        <w:rPr>
          <w:rFonts w:ascii="仿宋" w:eastAsia="仿宋" w:hAnsi="仿宋" w:cs="宋体"/>
          <w:color w:val="000000"/>
          <w:kern w:val="0"/>
          <w:sz w:val="30"/>
          <w:szCs w:val="30"/>
        </w:rPr>
        <w:t>6</w:t>
      </w:r>
      <w:r w:rsidRPr="003E2A44">
        <w:rPr>
          <w:rFonts w:ascii="仿宋" w:eastAsia="仿宋" w:hAnsi="仿宋" w:cs="宋体" w:hint="eastAsia"/>
          <w:color w:val="000000"/>
          <w:kern w:val="0"/>
          <w:sz w:val="30"/>
          <w:szCs w:val="30"/>
        </w:rPr>
        <w:t>月</w:t>
      </w:r>
      <w:r w:rsidR="0033245B">
        <w:rPr>
          <w:rFonts w:ascii="仿宋" w:eastAsia="仿宋" w:hAnsi="仿宋" w:cs="宋体" w:hint="eastAsia"/>
          <w:color w:val="000000"/>
          <w:kern w:val="0"/>
          <w:sz w:val="30"/>
          <w:szCs w:val="30"/>
        </w:rPr>
        <w:t>1</w:t>
      </w:r>
      <w:r w:rsidR="004560B5">
        <w:rPr>
          <w:rFonts w:ascii="仿宋" w:eastAsia="仿宋" w:hAnsi="仿宋" w:cs="宋体"/>
          <w:color w:val="000000"/>
          <w:kern w:val="0"/>
          <w:sz w:val="30"/>
          <w:szCs w:val="30"/>
        </w:rPr>
        <w:t>6</w:t>
      </w:r>
      <w:r w:rsidRPr="003E2A44">
        <w:rPr>
          <w:rFonts w:ascii="仿宋" w:eastAsia="仿宋" w:hAnsi="仿宋" w:cs="宋体" w:hint="eastAsia"/>
          <w:color w:val="000000"/>
          <w:kern w:val="0"/>
          <w:sz w:val="30"/>
          <w:szCs w:val="30"/>
        </w:rPr>
        <w:t>日</w:t>
      </w:r>
    </w:p>
    <w:p w:rsidR="00B33E0F" w:rsidRDefault="00B33E0F" w:rsidP="00B33E0F">
      <w:pPr>
        <w:spacing w:line="400" w:lineRule="exact"/>
        <w:ind w:left="904" w:rightChars="-53" w:right="-111" w:hangingChars="300" w:hanging="904"/>
        <w:rPr>
          <w:rFonts w:ascii="仿宋_GB2312" w:eastAsia="仿宋_GB2312"/>
          <w:b/>
          <w:sz w:val="30"/>
          <w:szCs w:val="30"/>
        </w:rPr>
      </w:pPr>
    </w:p>
    <w:p w:rsidR="00B33E0F" w:rsidRDefault="00B33E0F" w:rsidP="00B33E0F">
      <w:pPr>
        <w:spacing w:line="400" w:lineRule="exact"/>
        <w:ind w:left="904" w:rightChars="-53" w:right="-111" w:hangingChars="300" w:hanging="904"/>
        <w:rPr>
          <w:rFonts w:ascii="仿宋_GB2312" w:eastAsia="仿宋_GB2312"/>
          <w:b/>
          <w:sz w:val="30"/>
          <w:szCs w:val="30"/>
        </w:rPr>
      </w:pPr>
    </w:p>
    <w:p w:rsidR="00232157" w:rsidRDefault="00232157" w:rsidP="00B33E0F">
      <w:pPr>
        <w:spacing w:line="400" w:lineRule="exact"/>
        <w:ind w:rightChars="-53" w:right="-111"/>
        <w:rPr>
          <w:rFonts w:ascii="仿宋_GB2312" w:eastAsia="仿宋_GB2312"/>
          <w:b/>
          <w:sz w:val="30"/>
          <w:szCs w:val="30"/>
        </w:rPr>
      </w:pPr>
    </w:p>
    <w:p w:rsidR="00B33E0F" w:rsidRDefault="00B33E0F" w:rsidP="00B33E0F">
      <w:pPr>
        <w:spacing w:line="400" w:lineRule="exact"/>
        <w:ind w:rightChars="-53" w:right="-111"/>
        <w:rPr>
          <w:rFonts w:ascii="仿宋_GB2312" w:eastAsia="仿宋_GB2312"/>
          <w:b/>
          <w:sz w:val="30"/>
          <w:szCs w:val="30"/>
        </w:rPr>
      </w:pPr>
      <w:r>
        <w:rPr>
          <w:rFonts w:ascii="仿宋_GB2312" w:eastAsia="仿宋_GB2312" w:hint="eastAsia"/>
          <w:b/>
          <w:sz w:val="30"/>
          <w:szCs w:val="30"/>
        </w:rPr>
        <w:t>附件1：</w:t>
      </w:r>
    </w:p>
    <w:p w:rsidR="0033245B" w:rsidRDefault="0033245B" w:rsidP="0033245B">
      <w:pPr>
        <w:spacing w:line="400" w:lineRule="exact"/>
        <w:ind w:rightChars="-53" w:right="-111"/>
        <w:jc w:val="center"/>
        <w:rPr>
          <w:rFonts w:ascii="仿宋" w:eastAsia="仿宋" w:hAnsi="仿宋" w:cs="宋体"/>
          <w:color w:val="000000"/>
          <w:kern w:val="0"/>
          <w:sz w:val="30"/>
          <w:szCs w:val="30"/>
        </w:rPr>
      </w:pPr>
      <w:r w:rsidRPr="000D02F4">
        <w:rPr>
          <w:rFonts w:ascii="仿宋" w:eastAsia="仿宋" w:hAnsi="仿宋" w:cs="宋体" w:hint="eastAsia"/>
          <w:color w:val="000000"/>
          <w:kern w:val="0"/>
          <w:sz w:val="30"/>
          <w:szCs w:val="30"/>
        </w:rPr>
        <w:t>杭州高新区（滨江）教育局20</w:t>
      </w:r>
      <w:r w:rsidRPr="000D02F4">
        <w:rPr>
          <w:rFonts w:ascii="仿宋" w:eastAsia="仿宋" w:hAnsi="仿宋" w:cs="宋体"/>
          <w:color w:val="000000"/>
          <w:kern w:val="0"/>
          <w:sz w:val="30"/>
          <w:szCs w:val="30"/>
        </w:rPr>
        <w:t>22</w:t>
      </w:r>
      <w:r w:rsidRPr="000D02F4">
        <w:rPr>
          <w:rFonts w:ascii="仿宋" w:eastAsia="仿宋" w:hAnsi="仿宋" w:cs="宋体" w:hint="eastAsia"/>
          <w:color w:val="000000"/>
          <w:kern w:val="0"/>
          <w:sz w:val="30"/>
          <w:szCs w:val="30"/>
        </w:rPr>
        <w:t>年6月公开招聘学前教育聘用制教师</w:t>
      </w:r>
      <w:r w:rsidRPr="00B42F00">
        <w:rPr>
          <w:rFonts w:ascii="仿宋" w:eastAsia="仿宋" w:hAnsi="仿宋" w:cs="宋体" w:hint="eastAsia"/>
          <w:color w:val="000000"/>
          <w:kern w:val="0"/>
          <w:sz w:val="30"/>
          <w:szCs w:val="30"/>
        </w:rPr>
        <w:t>面试人员名单</w:t>
      </w:r>
    </w:p>
    <w:p w:rsidR="0033245B" w:rsidRDefault="0033245B" w:rsidP="00B33E0F">
      <w:pPr>
        <w:spacing w:line="400" w:lineRule="exact"/>
        <w:ind w:rightChars="-53" w:right="-111"/>
        <w:rPr>
          <w:rFonts w:ascii="仿宋" w:eastAsia="仿宋" w:hAnsi="仿宋" w:cs="宋体"/>
          <w:color w:val="000000"/>
          <w:kern w:val="0"/>
          <w:sz w:val="30"/>
          <w:szCs w:val="30"/>
        </w:rPr>
      </w:pPr>
    </w:p>
    <w:tbl>
      <w:tblPr>
        <w:tblW w:w="8840" w:type="dxa"/>
        <w:tblInd w:w="-5" w:type="dxa"/>
        <w:tblLook w:val="04A0" w:firstRow="1" w:lastRow="0" w:firstColumn="1" w:lastColumn="0" w:noHBand="0" w:noVBand="1"/>
      </w:tblPr>
      <w:tblGrid>
        <w:gridCol w:w="740"/>
        <w:gridCol w:w="840"/>
        <w:gridCol w:w="2140"/>
        <w:gridCol w:w="1240"/>
        <w:gridCol w:w="1080"/>
        <w:gridCol w:w="720"/>
        <w:gridCol w:w="960"/>
        <w:gridCol w:w="1120"/>
      </w:tblGrid>
      <w:tr w:rsidR="0033245B" w:rsidRPr="0033245B" w:rsidTr="0033245B">
        <w:trPr>
          <w:trHeight w:val="57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b/>
                <w:bCs/>
                <w:kern w:val="0"/>
                <w:sz w:val="24"/>
              </w:rPr>
            </w:pPr>
            <w:r w:rsidRPr="0033245B">
              <w:rPr>
                <w:rFonts w:ascii="宋体" w:hAnsi="宋体" w:cs="Arial" w:hint="eastAsia"/>
                <w:b/>
                <w:bCs/>
                <w:kern w:val="0"/>
                <w:sz w:val="24"/>
              </w:rPr>
              <w:t>序号</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b/>
                <w:bCs/>
                <w:kern w:val="0"/>
                <w:sz w:val="24"/>
              </w:rPr>
            </w:pPr>
            <w:r w:rsidRPr="0033245B">
              <w:rPr>
                <w:rFonts w:ascii="宋体" w:hAnsi="宋体" w:cs="Arial" w:hint="eastAsia"/>
                <w:b/>
                <w:bCs/>
                <w:kern w:val="0"/>
                <w:sz w:val="24"/>
              </w:rPr>
              <w:t>准考证号</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b/>
                <w:bCs/>
                <w:kern w:val="0"/>
                <w:sz w:val="24"/>
              </w:rPr>
            </w:pPr>
            <w:r w:rsidRPr="0033245B">
              <w:rPr>
                <w:rFonts w:ascii="宋体" w:hAnsi="宋体" w:cs="Arial" w:hint="eastAsia"/>
                <w:b/>
                <w:bCs/>
                <w:kern w:val="0"/>
                <w:sz w:val="24"/>
              </w:rPr>
              <w:t>招聘单位</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b/>
                <w:bCs/>
                <w:kern w:val="0"/>
                <w:sz w:val="24"/>
              </w:rPr>
            </w:pPr>
            <w:r w:rsidRPr="0033245B">
              <w:rPr>
                <w:rFonts w:ascii="宋体" w:hAnsi="宋体" w:cs="Arial" w:hint="eastAsia"/>
                <w:b/>
                <w:bCs/>
                <w:kern w:val="0"/>
                <w:sz w:val="24"/>
              </w:rPr>
              <w:t>招聘岗位</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b/>
                <w:bCs/>
                <w:kern w:val="0"/>
                <w:sz w:val="24"/>
              </w:rPr>
            </w:pPr>
            <w:r w:rsidRPr="0033245B">
              <w:rPr>
                <w:rFonts w:ascii="宋体" w:hAnsi="宋体" w:cs="Arial" w:hint="eastAsia"/>
                <w:b/>
                <w:bCs/>
                <w:kern w:val="0"/>
                <w:sz w:val="24"/>
              </w:rPr>
              <w:t>姓名</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b/>
                <w:bCs/>
                <w:kern w:val="0"/>
                <w:sz w:val="24"/>
              </w:rPr>
            </w:pPr>
            <w:r w:rsidRPr="0033245B">
              <w:rPr>
                <w:rFonts w:ascii="宋体" w:hAnsi="宋体" w:cs="Arial" w:hint="eastAsia"/>
                <w:b/>
                <w:bCs/>
                <w:kern w:val="0"/>
                <w:sz w:val="24"/>
              </w:rPr>
              <w:t>性别</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b/>
                <w:bCs/>
                <w:kern w:val="0"/>
                <w:sz w:val="24"/>
              </w:rPr>
            </w:pPr>
            <w:r w:rsidRPr="0033245B">
              <w:rPr>
                <w:rFonts w:ascii="宋体" w:hAnsi="宋体" w:cs="Arial" w:hint="eastAsia"/>
                <w:b/>
                <w:bCs/>
                <w:kern w:val="0"/>
                <w:sz w:val="24"/>
              </w:rPr>
              <w:t>成绩</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b/>
                <w:bCs/>
                <w:kern w:val="0"/>
                <w:sz w:val="24"/>
              </w:rPr>
            </w:pPr>
            <w:r w:rsidRPr="0033245B">
              <w:rPr>
                <w:rFonts w:ascii="宋体" w:hAnsi="宋体" w:cs="Arial" w:hint="eastAsia"/>
                <w:b/>
                <w:bCs/>
                <w:kern w:val="0"/>
                <w:sz w:val="24"/>
              </w:rPr>
              <w:t>排序</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1</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0006</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西兴幼儿园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施子然</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73</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1</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2</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0003</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西兴幼儿园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朱潘婷</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71</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2</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3</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0001</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西兴幼儿园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陈依莲</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68</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3</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4</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0020</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奥体中心幼儿园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徐静</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76</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1</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5</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0016</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奥体中心幼儿园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李梦雅</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70</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2</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0019</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奥体中心幼儿园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张海霞</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70</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2</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0012</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奥体中心幼儿园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王雅倩</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64</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4</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8</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0018</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奥体中心幼儿园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谢飞洁</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64</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4</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9</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0008</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奥体中心幼儿园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庞依云</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63</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6</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10</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0024</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官河锦庭幼儿园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殷岚</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79</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1</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11</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0027</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官河锦庭幼儿园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俞沁安</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72</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2</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12</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0028</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官河锦庭幼儿园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姚沐姌</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70</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3</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13</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0029</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官河锦庭幼儿园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杨坤</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70</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3</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14</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0030</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官河锦庭幼儿园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蓝紫尹</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70</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3</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lastRenderedPageBreak/>
              <w:t>15</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0021</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官河锦庭幼儿园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俞凯丽</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67</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2302B4">
            <w:pPr>
              <w:widowControl/>
              <w:jc w:val="center"/>
              <w:rPr>
                <w:rFonts w:ascii="Arial" w:hAnsi="Arial" w:cs="Arial"/>
                <w:kern w:val="0"/>
                <w:sz w:val="28"/>
                <w:szCs w:val="28"/>
              </w:rPr>
            </w:pPr>
            <w:r w:rsidRPr="0033245B">
              <w:rPr>
                <w:rFonts w:ascii="宋体" w:hAnsi="宋体" w:cs="Arial" w:hint="eastAsia"/>
                <w:kern w:val="0"/>
                <w:sz w:val="28"/>
                <w:szCs w:val="28"/>
              </w:rPr>
              <w:t>并列</w:t>
            </w:r>
            <w:r w:rsidR="002302B4">
              <w:rPr>
                <w:rFonts w:ascii="宋体" w:hAnsi="宋体" w:cs="Arial" w:hint="eastAsia"/>
                <w:kern w:val="0"/>
                <w:sz w:val="28"/>
                <w:szCs w:val="28"/>
              </w:rPr>
              <w:t>6</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16</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0022</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官河锦庭幼儿园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司马琼璐</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67</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2302B4">
            <w:pPr>
              <w:widowControl/>
              <w:jc w:val="center"/>
              <w:rPr>
                <w:rFonts w:ascii="Arial" w:hAnsi="Arial" w:cs="Arial"/>
                <w:kern w:val="0"/>
                <w:sz w:val="28"/>
                <w:szCs w:val="28"/>
              </w:rPr>
            </w:pPr>
            <w:r w:rsidRPr="0033245B">
              <w:rPr>
                <w:rFonts w:ascii="宋体" w:hAnsi="宋体" w:cs="Arial" w:hint="eastAsia"/>
                <w:kern w:val="0"/>
                <w:sz w:val="28"/>
                <w:szCs w:val="28"/>
              </w:rPr>
              <w:t>并列</w:t>
            </w:r>
            <w:r w:rsidR="002302B4">
              <w:rPr>
                <w:rFonts w:ascii="宋体" w:hAnsi="宋体" w:cs="Arial" w:hint="eastAsia"/>
                <w:kern w:val="0"/>
                <w:sz w:val="28"/>
                <w:szCs w:val="28"/>
              </w:rPr>
              <w:t>6</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17</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0031</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钱江湾幼儿园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杜佳佳</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78</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1</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18</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0032</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钱江湾幼儿园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金星丹</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69</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2</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19</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0033</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钱江湾幼儿园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李晗</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60</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3</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20</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0036</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钱江湾幼儿园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陈露</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71</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1</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21</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0041</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钱江湾幼儿园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吴晓菲</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71</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1</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22</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0037</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钱江湾幼儿园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高映超</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68</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3</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23</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0045</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月亮湾幼儿园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92663E" w:rsidP="0033245B">
            <w:pPr>
              <w:widowControl/>
              <w:jc w:val="center"/>
              <w:rPr>
                <w:rFonts w:ascii="宋体" w:hAnsi="宋体" w:cs="Arial"/>
                <w:kern w:val="0"/>
                <w:sz w:val="20"/>
                <w:szCs w:val="20"/>
              </w:rPr>
            </w:pPr>
            <w:hyperlink r:id="rId7" w:tooltip="https://bjjy.edu88.com/oa/fpf/homepage/javascript:void(0)" w:history="1">
              <w:r w:rsidR="0033245B" w:rsidRPr="0033245B">
                <w:rPr>
                  <w:rFonts w:ascii="宋体" w:hAnsi="宋体" w:cs="Arial" w:hint="eastAsia"/>
                  <w:kern w:val="0"/>
                  <w:sz w:val="20"/>
                  <w:szCs w:val="20"/>
                </w:rPr>
                <w:t>邬熠清</w:t>
              </w:r>
            </w:hyperlink>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72</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1</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24</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0046</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月亮湾幼儿园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92663E" w:rsidP="0033245B">
            <w:pPr>
              <w:widowControl/>
              <w:jc w:val="center"/>
              <w:rPr>
                <w:rFonts w:ascii="宋体" w:hAnsi="宋体" w:cs="Arial"/>
                <w:kern w:val="0"/>
                <w:sz w:val="20"/>
                <w:szCs w:val="20"/>
              </w:rPr>
            </w:pPr>
            <w:hyperlink r:id="rId8" w:tooltip="https://bjjy.edu88.com/oa/fpf/homepage/javascript:void(0)" w:history="1">
              <w:r w:rsidR="0033245B" w:rsidRPr="0033245B">
                <w:rPr>
                  <w:rFonts w:ascii="宋体" w:hAnsi="宋体" w:cs="Arial" w:hint="eastAsia"/>
                  <w:kern w:val="0"/>
                  <w:sz w:val="20"/>
                  <w:szCs w:val="20"/>
                </w:rPr>
                <w:t>陈玥</w:t>
              </w:r>
            </w:hyperlink>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72</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1</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25</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0050</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月亮湾幼儿园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92663E" w:rsidP="0033245B">
            <w:pPr>
              <w:widowControl/>
              <w:jc w:val="center"/>
              <w:rPr>
                <w:rFonts w:ascii="宋体" w:hAnsi="宋体" w:cs="Arial"/>
                <w:kern w:val="0"/>
                <w:sz w:val="20"/>
                <w:szCs w:val="20"/>
              </w:rPr>
            </w:pPr>
            <w:hyperlink r:id="rId9" w:tooltip="https://bjjy.edu88.com/oa/fpf/homepage/javascript:void(0)" w:history="1">
              <w:r w:rsidR="0033245B" w:rsidRPr="0033245B">
                <w:rPr>
                  <w:rFonts w:ascii="宋体" w:hAnsi="宋体" w:cs="Arial" w:hint="eastAsia"/>
                  <w:kern w:val="0"/>
                  <w:sz w:val="20"/>
                  <w:szCs w:val="20"/>
                </w:rPr>
                <w:t>孙春霞</w:t>
              </w:r>
            </w:hyperlink>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67</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3</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26</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0054</w:t>
            </w:r>
          </w:p>
        </w:tc>
        <w:tc>
          <w:tcPr>
            <w:tcW w:w="21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新天地幼儿园</w:t>
            </w:r>
          </w:p>
        </w:tc>
        <w:tc>
          <w:tcPr>
            <w:tcW w:w="12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吴秀男</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70</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1</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27</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0053</w:t>
            </w:r>
          </w:p>
        </w:tc>
        <w:tc>
          <w:tcPr>
            <w:tcW w:w="21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新天地幼儿园</w:t>
            </w:r>
          </w:p>
        </w:tc>
        <w:tc>
          <w:tcPr>
            <w:tcW w:w="12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方晓青</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67</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2</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28</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0058</w:t>
            </w:r>
          </w:p>
        </w:tc>
        <w:tc>
          <w:tcPr>
            <w:tcW w:w="21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新天地幼儿园</w:t>
            </w:r>
          </w:p>
        </w:tc>
        <w:tc>
          <w:tcPr>
            <w:tcW w:w="12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虞建萍</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66</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3</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29</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0060</w:t>
            </w:r>
          </w:p>
        </w:tc>
        <w:tc>
          <w:tcPr>
            <w:tcW w:w="21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新天地幼儿园</w:t>
            </w:r>
          </w:p>
        </w:tc>
        <w:tc>
          <w:tcPr>
            <w:tcW w:w="12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钟佳蓉</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66</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3</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30</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0074</w:t>
            </w:r>
          </w:p>
        </w:tc>
        <w:tc>
          <w:tcPr>
            <w:tcW w:w="21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东方郡幼儿园</w:t>
            </w:r>
          </w:p>
        </w:tc>
        <w:tc>
          <w:tcPr>
            <w:tcW w:w="12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color w:val="000000"/>
                <w:kern w:val="0"/>
                <w:sz w:val="20"/>
                <w:szCs w:val="20"/>
              </w:rPr>
            </w:pPr>
            <w:r w:rsidRPr="0033245B">
              <w:rPr>
                <w:rFonts w:ascii="宋体" w:hAnsi="宋体" w:cs="Arial" w:hint="eastAsia"/>
                <w:color w:val="000000"/>
                <w:kern w:val="0"/>
                <w:sz w:val="20"/>
                <w:szCs w:val="20"/>
              </w:rPr>
              <w:t>学前教育</w:t>
            </w:r>
          </w:p>
        </w:tc>
        <w:tc>
          <w:tcPr>
            <w:tcW w:w="108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color w:val="000000"/>
                <w:kern w:val="0"/>
                <w:sz w:val="20"/>
                <w:szCs w:val="20"/>
              </w:rPr>
            </w:pPr>
            <w:r w:rsidRPr="0033245B">
              <w:rPr>
                <w:rFonts w:ascii="宋体" w:hAnsi="宋体" w:cs="Arial" w:hint="eastAsia"/>
                <w:color w:val="000000"/>
                <w:kern w:val="0"/>
                <w:sz w:val="20"/>
                <w:szCs w:val="20"/>
              </w:rPr>
              <w:t>汪一慜</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81</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1</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31</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0063</w:t>
            </w:r>
          </w:p>
        </w:tc>
        <w:tc>
          <w:tcPr>
            <w:tcW w:w="21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东方郡幼儿园</w:t>
            </w:r>
          </w:p>
        </w:tc>
        <w:tc>
          <w:tcPr>
            <w:tcW w:w="12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color w:val="000000"/>
                <w:kern w:val="0"/>
                <w:sz w:val="20"/>
                <w:szCs w:val="20"/>
              </w:rPr>
            </w:pPr>
            <w:r w:rsidRPr="0033245B">
              <w:rPr>
                <w:rFonts w:ascii="宋体" w:hAnsi="宋体" w:cs="Arial" w:hint="eastAsia"/>
                <w:color w:val="000000"/>
                <w:kern w:val="0"/>
                <w:sz w:val="20"/>
                <w:szCs w:val="20"/>
              </w:rPr>
              <w:t>学前教育</w:t>
            </w:r>
          </w:p>
        </w:tc>
        <w:tc>
          <w:tcPr>
            <w:tcW w:w="108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color w:val="000000"/>
                <w:kern w:val="0"/>
                <w:sz w:val="20"/>
                <w:szCs w:val="20"/>
              </w:rPr>
            </w:pPr>
            <w:r w:rsidRPr="0033245B">
              <w:rPr>
                <w:rFonts w:ascii="宋体" w:hAnsi="宋体" w:cs="Arial" w:hint="eastAsia"/>
                <w:color w:val="000000"/>
                <w:kern w:val="0"/>
                <w:sz w:val="20"/>
                <w:szCs w:val="20"/>
              </w:rPr>
              <w:t>王翰雯</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72</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2</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32</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0080</w:t>
            </w:r>
          </w:p>
        </w:tc>
        <w:tc>
          <w:tcPr>
            <w:tcW w:w="21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东方郡幼儿园</w:t>
            </w:r>
          </w:p>
        </w:tc>
        <w:tc>
          <w:tcPr>
            <w:tcW w:w="12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color w:val="000000"/>
                <w:kern w:val="0"/>
                <w:sz w:val="20"/>
                <w:szCs w:val="20"/>
              </w:rPr>
            </w:pPr>
            <w:r w:rsidRPr="0033245B">
              <w:rPr>
                <w:rFonts w:ascii="宋体" w:hAnsi="宋体" w:cs="Arial" w:hint="eastAsia"/>
                <w:color w:val="000000"/>
                <w:kern w:val="0"/>
                <w:sz w:val="20"/>
                <w:szCs w:val="20"/>
              </w:rPr>
              <w:t>学前教育</w:t>
            </w:r>
          </w:p>
        </w:tc>
        <w:tc>
          <w:tcPr>
            <w:tcW w:w="108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color w:val="000000"/>
                <w:kern w:val="0"/>
                <w:sz w:val="20"/>
                <w:szCs w:val="20"/>
              </w:rPr>
            </w:pPr>
            <w:r w:rsidRPr="0033245B">
              <w:rPr>
                <w:rFonts w:ascii="宋体" w:hAnsi="宋体" w:cs="Arial" w:hint="eastAsia"/>
                <w:color w:val="000000"/>
                <w:kern w:val="0"/>
                <w:sz w:val="20"/>
                <w:szCs w:val="20"/>
              </w:rPr>
              <w:t>周颖</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72</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2</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33</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0069</w:t>
            </w:r>
          </w:p>
        </w:tc>
        <w:tc>
          <w:tcPr>
            <w:tcW w:w="21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东方郡幼儿园</w:t>
            </w:r>
          </w:p>
        </w:tc>
        <w:tc>
          <w:tcPr>
            <w:tcW w:w="12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color w:val="000000"/>
                <w:kern w:val="0"/>
                <w:sz w:val="20"/>
                <w:szCs w:val="20"/>
              </w:rPr>
            </w:pPr>
            <w:r w:rsidRPr="0033245B">
              <w:rPr>
                <w:rFonts w:ascii="宋体" w:hAnsi="宋体" w:cs="Arial" w:hint="eastAsia"/>
                <w:color w:val="000000"/>
                <w:kern w:val="0"/>
                <w:sz w:val="20"/>
                <w:szCs w:val="20"/>
              </w:rPr>
              <w:t>学前教育</w:t>
            </w:r>
          </w:p>
        </w:tc>
        <w:tc>
          <w:tcPr>
            <w:tcW w:w="108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color w:val="000000"/>
                <w:kern w:val="0"/>
                <w:sz w:val="20"/>
                <w:szCs w:val="20"/>
              </w:rPr>
            </w:pPr>
            <w:r w:rsidRPr="0033245B">
              <w:rPr>
                <w:rFonts w:ascii="宋体" w:hAnsi="宋体" w:cs="Arial" w:hint="eastAsia"/>
                <w:color w:val="000000"/>
                <w:kern w:val="0"/>
                <w:sz w:val="20"/>
                <w:szCs w:val="20"/>
              </w:rPr>
              <w:t>陶琳梦妮</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70</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4</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34</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0070</w:t>
            </w:r>
          </w:p>
        </w:tc>
        <w:tc>
          <w:tcPr>
            <w:tcW w:w="21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东方郡幼儿园</w:t>
            </w:r>
          </w:p>
        </w:tc>
        <w:tc>
          <w:tcPr>
            <w:tcW w:w="12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color w:val="000000"/>
                <w:kern w:val="0"/>
                <w:sz w:val="20"/>
                <w:szCs w:val="20"/>
              </w:rPr>
            </w:pPr>
            <w:r w:rsidRPr="0033245B">
              <w:rPr>
                <w:rFonts w:ascii="宋体" w:hAnsi="宋体" w:cs="Arial" w:hint="eastAsia"/>
                <w:color w:val="000000"/>
                <w:kern w:val="0"/>
                <w:sz w:val="20"/>
                <w:szCs w:val="20"/>
              </w:rPr>
              <w:t>学前教育</w:t>
            </w:r>
          </w:p>
        </w:tc>
        <w:tc>
          <w:tcPr>
            <w:tcW w:w="108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color w:val="000000"/>
                <w:kern w:val="0"/>
                <w:sz w:val="20"/>
                <w:szCs w:val="20"/>
              </w:rPr>
            </w:pPr>
            <w:r w:rsidRPr="0033245B">
              <w:rPr>
                <w:rFonts w:ascii="宋体" w:hAnsi="宋体" w:cs="Arial" w:hint="eastAsia"/>
                <w:color w:val="000000"/>
                <w:kern w:val="0"/>
                <w:sz w:val="20"/>
                <w:szCs w:val="20"/>
              </w:rPr>
              <w:t>王川怡</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70</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4</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35</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0061</w:t>
            </w:r>
          </w:p>
        </w:tc>
        <w:tc>
          <w:tcPr>
            <w:tcW w:w="21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东方郡幼儿园</w:t>
            </w:r>
          </w:p>
        </w:tc>
        <w:tc>
          <w:tcPr>
            <w:tcW w:w="12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color w:val="000000"/>
                <w:kern w:val="0"/>
                <w:sz w:val="20"/>
                <w:szCs w:val="20"/>
              </w:rPr>
            </w:pPr>
            <w:r w:rsidRPr="0033245B">
              <w:rPr>
                <w:rFonts w:ascii="宋体" w:hAnsi="宋体" w:cs="Arial" w:hint="eastAsia"/>
                <w:color w:val="000000"/>
                <w:kern w:val="0"/>
                <w:sz w:val="20"/>
                <w:szCs w:val="20"/>
              </w:rPr>
              <w:t>学前教育</w:t>
            </w:r>
          </w:p>
        </w:tc>
        <w:tc>
          <w:tcPr>
            <w:tcW w:w="108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color w:val="000000"/>
                <w:kern w:val="0"/>
                <w:sz w:val="20"/>
                <w:szCs w:val="20"/>
              </w:rPr>
            </w:pPr>
            <w:r w:rsidRPr="0033245B">
              <w:rPr>
                <w:rFonts w:ascii="宋体" w:hAnsi="宋体" w:cs="Arial" w:hint="eastAsia"/>
                <w:color w:val="000000"/>
                <w:kern w:val="0"/>
                <w:sz w:val="20"/>
                <w:szCs w:val="20"/>
              </w:rPr>
              <w:t>虞佳艳</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69</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6</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36</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0071</w:t>
            </w:r>
          </w:p>
        </w:tc>
        <w:tc>
          <w:tcPr>
            <w:tcW w:w="21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东方郡幼儿园</w:t>
            </w:r>
          </w:p>
        </w:tc>
        <w:tc>
          <w:tcPr>
            <w:tcW w:w="12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color w:val="000000"/>
                <w:kern w:val="0"/>
                <w:sz w:val="20"/>
                <w:szCs w:val="20"/>
              </w:rPr>
            </w:pPr>
            <w:r w:rsidRPr="0033245B">
              <w:rPr>
                <w:rFonts w:ascii="宋体" w:hAnsi="宋体" w:cs="Arial" w:hint="eastAsia"/>
                <w:color w:val="000000"/>
                <w:kern w:val="0"/>
                <w:sz w:val="20"/>
                <w:szCs w:val="20"/>
              </w:rPr>
              <w:t>学前教育</w:t>
            </w:r>
          </w:p>
        </w:tc>
        <w:tc>
          <w:tcPr>
            <w:tcW w:w="108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color w:val="000000"/>
                <w:kern w:val="0"/>
                <w:sz w:val="20"/>
                <w:szCs w:val="20"/>
              </w:rPr>
            </w:pPr>
            <w:r w:rsidRPr="0033245B">
              <w:rPr>
                <w:rFonts w:ascii="宋体" w:hAnsi="宋体" w:cs="Arial" w:hint="eastAsia"/>
                <w:color w:val="000000"/>
                <w:kern w:val="0"/>
                <w:sz w:val="20"/>
                <w:szCs w:val="20"/>
              </w:rPr>
              <w:t>孔婧燕</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69</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6</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37</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0073</w:t>
            </w:r>
          </w:p>
        </w:tc>
        <w:tc>
          <w:tcPr>
            <w:tcW w:w="21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东方郡幼儿园</w:t>
            </w:r>
          </w:p>
        </w:tc>
        <w:tc>
          <w:tcPr>
            <w:tcW w:w="12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color w:val="000000"/>
                <w:kern w:val="0"/>
                <w:sz w:val="20"/>
                <w:szCs w:val="20"/>
              </w:rPr>
            </w:pPr>
            <w:r w:rsidRPr="0033245B">
              <w:rPr>
                <w:rFonts w:ascii="宋体" w:hAnsi="宋体" w:cs="Arial" w:hint="eastAsia"/>
                <w:color w:val="000000"/>
                <w:kern w:val="0"/>
                <w:sz w:val="20"/>
                <w:szCs w:val="20"/>
              </w:rPr>
              <w:t>学前教育</w:t>
            </w:r>
          </w:p>
        </w:tc>
        <w:tc>
          <w:tcPr>
            <w:tcW w:w="108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color w:val="000000"/>
                <w:kern w:val="0"/>
                <w:sz w:val="20"/>
                <w:szCs w:val="20"/>
              </w:rPr>
            </w:pPr>
            <w:r w:rsidRPr="0033245B">
              <w:rPr>
                <w:rFonts w:ascii="宋体" w:hAnsi="宋体" w:cs="Arial" w:hint="eastAsia"/>
                <w:color w:val="000000"/>
                <w:kern w:val="0"/>
                <w:sz w:val="20"/>
                <w:szCs w:val="20"/>
              </w:rPr>
              <w:t>俞科涯</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69</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6</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38</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0062</w:t>
            </w:r>
          </w:p>
        </w:tc>
        <w:tc>
          <w:tcPr>
            <w:tcW w:w="21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东方郡幼儿园</w:t>
            </w:r>
          </w:p>
        </w:tc>
        <w:tc>
          <w:tcPr>
            <w:tcW w:w="124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color w:val="000000"/>
                <w:kern w:val="0"/>
                <w:sz w:val="20"/>
                <w:szCs w:val="20"/>
              </w:rPr>
            </w:pPr>
            <w:r w:rsidRPr="0033245B">
              <w:rPr>
                <w:rFonts w:ascii="宋体" w:hAnsi="宋体" w:cs="Arial" w:hint="eastAsia"/>
                <w:color w:val="000000"/>
                <w:kern w:val="0"/>
                <w:sz w:val="20"/>
                <w:szCs w:val="20"/>
              </w:rPr>
              <w:t>学前教育</w:t>
            </w:r>
          </w:p>
        </w:tc>
        <w:tc>
          <w:tcPr>
            <w:tcW w:w="1080" w:type="dxa"/>
            <w:tcBorders>
              <w:top w:val="nil"/>
              <w:left w:val="nil"/>
              <w:bottom w:val="single" w:sz="4" w:space="0" w:color="auto"/>
              <w:right w:val="single" w:sz="4" w:space="0" w:color="auto"/>
            </w:tcBorders>
            <w:shd w:val="clear" w:color="auto" w:fill="auto"/>
            <w:vAlign w:val="center"/>
            <w:hideMark/>
          </w:tcPr>
          <w:p w:rsidR="0033245B" w:rsidRPr="0033245B" w:rsidRDefault="0033245B" w:rsidP="0033245B">
            <w:pPr>
              <w:widowControl/>
              <w:jc w:val="center"/>
              <w:rPr>
                <w:rFonts w:ascii="宋体" w:hAnsi="宋体" w:cs="Arial"/>
                <w:color w:val="000000"/>
                <w:kern w:val="0"/>
                <w:sz w:val="20"/>
                <w:szCs w:val="20"/>
              </w:rPr>
            </w:pPr>
            <w:r w:rsidRPr="0033245B">
              <w:rPr>
                <w:rFonts w:ascii="宋体" w:hAnsi="宋体" w:cs="Arial" w:hint="eastAsia"/>
                <w:color w:val="000000"/>
                <w:kern w:val="0"/>
                <w:sz w:val="20"/>
                <w:szCs w:val="20"/>
              </w:rPr>
              <w:t>朱佳莲</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68</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9</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39</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0087</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滨汇幼儿园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冯欢</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76</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1</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40</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0085</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滨汇幼儿园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黄红波</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71</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2</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41</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0086</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滨汇幼儿园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陈慧洁</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71</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2</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42</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0096</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钱塘山水幼儿园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蔡佳禾</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79</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1</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43</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0097</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钱塘山水幼儿园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顾陈佳</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71</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2</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44</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0099</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钱塘山水幼儿园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宁甜甜</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71</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2</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45</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0104</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钱塘山水幼儿园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张仙江</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男</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71</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2</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46</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0092</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钱塘山水幼儿园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叶雨婷</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66</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5</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47</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0103</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钱塘山水幼儿园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吴璇</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66</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5</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48</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0119</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钱塘山水幼儿园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岳新雨</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78</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1</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49</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0105</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钱塘山水幼儿园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朱烙萱</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75</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2</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50</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0120</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钱塘山水幼儿园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王于心</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71</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3</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51</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0117</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钱塘山水幼儿园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胡莹</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70</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4</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lastRenderedPageBreak/>
              <w:t>52</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0116</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钱塘山水幼儿园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陈彦羽</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69</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5</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53</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0114</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钱塘山水幼儿园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陈祎</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68</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6</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54</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0128</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海康威视幼儿园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张丞</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男</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73</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1</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55</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0129</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海康威视幼儿园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施舒雅</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72</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2</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56</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0123</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海康威视幼儿园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陈依毅</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71</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3</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57</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0125</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海康威视幼儿园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阎莹</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71</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3</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58</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0122</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海康威视幼儿园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胡奕菲</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70</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1D2FAA" w:rsidP="0033245B">
            <w:pPr>
              <w:widowControl/>
              <w:jc w:val="center"/>
              <w:rPr>
                <w:rFonts w:ascii="Arial" w:hAnsi="Arial" w:cs="Arial"/>
                <w:kern w:val="0"/>
                <w:sz w:val="28"/>
                <w:szCs w:val="28"/>
              </w:rPr>
            </w:pPr>
            <w:r>
              <w:rPr>
                <w:rFonts w:ascii="Arial" w:hAnsi="Arial" w:cs="Arial"/>
                <w:kern w:val="0"/>
                <w:sz w:val="28"/>
                <w:szCs w:val="28"/>
              </w:rPr>
              <w:t>5</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59</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0124</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海康威视幼儿园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蒋以然</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68</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1D2FAA">
            <w:pPr>
              <w:widowControl/>
              <w:jc w:val="center"/>
              <w:rPr>
                <w:rFonts w:ascii="Arial" w:hAnsi="Arial" w:cs="Arial"/>
                <w:kern w:val="0"/>
                <w:sz w:val="28"/>
                <w:szCs w:val="28"/>
              </w:rPr>
            </w:pPr>
            <w:r w:rsidRPr="0033245B">
              <w:rPr>
                <w:rFonts w:ascii="宋体" w:hAnsi="宋体" w:cs="Arial" w:hint="eastAsia"/>
                <w:kern w:val="0"/>
                <w:sz w:val="28"/>
                <w:szCs w:val="28"/>
              </w:rPr>
              <w:t>并列</w:t>
            </w:r>
            <w:r w:rsidR="001D2FAA">
              <w:rPr>
                <w:rFonts w:ascii="宋体" w:hAnsi="宋体" w:cs="Arial" w:hint="eastAsia"/>
                <w:kern w:val="0"/>
                <w:sz w:val="28"/>
                <w:szCs w:val="28"/>
              </w:rPr>
              <w:t>6</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60</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0134</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海康威视幼儿园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于鸿雁</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68</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1D2FAA">
            <w:pPr>
              <w:widowControl/>
              <w:jc w:val="center"/>
              <w:rPr>
                <w:rFonts w:ascii="Arial" w:hAnsi="Arial" w:cs="Arial"/>
                <w:kern w:val="0"/>
                <w:sz w:val="28"/>
                <w:szCs w:val="28"/>
              </w:rPr>
            </w:pPr>
            <w:r w:rsidRPr="0033245B">
              <w:rPr>
                <w:rFonts w:ascii="宋体" w:hAnsi="宋体" w:cs="Arial" w:hint="eastAsia"/>
                <w:kern w:val="0"/>
                <w:sz w:val="28"/>
                <w:szCs w:val="28"/>
              </w:rPr>
              <w:t>并列</w:t>
            </w:r>
            <w:r w:rsidR="001D2FAA">
              <w:rPr>
                <w:rFonts w:ascii="宋体" w:hAnsi="宋体" w:cs="Arial" w:hint="eastAsia"/>
                <w:kern w:val="0"/>
                <w:sz w:val="28"/>
                <w:szCs w:val="28"/>
              </w:rPr>
              <w:t>6</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61</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0136</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海康威视幼儿园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黄蓉</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76</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1</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62</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0143</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海康威视幼儿园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陈婉婷</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75</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2</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63</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0142</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海康威视幼儿园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朱家熠</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68</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3</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64</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0135</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海康威视幼儿园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孙志闯</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男</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67</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4</w:t>
            </w:r>
          </w:p>
        </w:tc>
      </w:tr>
      <w:tr w:rsidR="0033245B"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65</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0145</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海康威视幼儿园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赵美玲</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67</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4</w:t>
            </w:r>
          </w:p>
        </w:tc>
      </w:tr>
      <w:tr w:rsidR="0033245B"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66</w:t>
            </w:r>
          </w:p>
        </w:tc>
        <w:tc>
          <w:tcPr>
            <w:tcW w:w="8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0138</w:t>
            </w:r>
          </w:p>
        </w:tc>
        <w:tc>
          <w:tcPr>
            <w:tcW w:w="21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海康威视幼儿园</w:t>
            </w:r>
          </w:p>
        </w:tc>
        <w:tc>
          <w:tcPr>
            <w:tcW w:w="124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沈菲</w:t>
            </w:r>
          </w:p>
        </w:tc>
        <w:tc>
          <w:tcPr>
            <w:tcW w:w="72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33245B" w:rsidRPr="0033245B" w:rsidRDefault="0033245B" w:rsidP="0033245B">
            <w:pPr>
              <w:widowControl/>
              <w:jc w:val="center"/>
              <w:rPr>
                <w:rFonts w:ascii="宋体" w:hAnsi="宋体" w:cs="Arial"/>
                <w:kern w:val="0"/>
                <w:sz w:val="20"/>
                <w:szCs w:val="20"/>
              </w:rPr>
            </w:pPr>
            <w:r w:rsidRPr="0033245B">
              <w:rPr>
                <w:rFonts w:ascii="宋体" w:hAnsi="宋体" w:cs="Arial" w:hint="eastAsia"/>
                <w:kern w:val="0"/>
                <w:sz w:val="20"/>
                <w:szCs w:val="20"/>
              </w:rPr>
              <w:t>66</w:t>
            </w:r>
          </w:p>
        </w:tc>
        <w:tc>
          <w:tcPr>
            <w:tcW w:w="1120" w:type="dxa"/>
            <w:tcBorders>
              <w:top w:val="nil"/>
              <w:left w:val="nil"/>
              <w:bottom w:val="single" w:sz="4" w:space="0" w:color="auto"/>
              <w:right w:val="single" w:sz="4" w:space="0" w:color="auto"/>
            </w:tcBorders>
            <w:shd w:val="clear" w:color="auto" w:fill="auto"/>
            <w:noWrap/>
            <w:vAlign w:val="bottom"/>
            <w:hideMark/>
          </w:tcPr>
          <w:p w:rsidR="0033245B" w:rsidRPr="0033245B" w:rsidRDefault="0033245B" w:rsidP="0033245B">
            <w:pPr>
              <w:widowControl/>
              <w:jc w:val="center"/>
              <w:rPr>
                <w:rFonts w:ascii="Arial" w:hAnsi="Arial" w:cs="Arial"/>
                <w:kern w:val="0"/>
                <w:sz w:val="28"/>
                <w:szCs w:val="28"/>
              </w:rPr>
            </w:pPr>
            <w:r w:rsidRPr="0033245B">
              <w:rPr>
                <w:rFonts w:ascii="Arial" w:hAnsi="Arial" w:cs="Arial"/>
                <w:kern w:val="0"/>
                <w:sz w:val="28"/>
                <w:szCs w:val="28"/>
              </w:rPr>
              <w:t>6</w:t>
            </w:r>
          </w:p>
        </w:tc>
      </w:tr>
      <w:tr w:rsidR="00D328A9"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67</w:t>
            </w:r>
          </w:p>
        </w:tc>
        <w:tc>
          <w:tcPr>
            <w:tcW w:w="84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0154</w:t>
            </w:r>
          </w:p>
        </w:tc>
        <w:tc>
          <w:tcPr>
            <w:tcW w:w="214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浦乐幼儿园</w:t>
            </w:r>
          </w:p>
        </w:tc>
        <w:tc>
          <w:tcPr>
            <w:tcW w:w="124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张明慧</w:t>
            </w:r>
          </w:p>
        </w:tc>
        <w:tc>
          <w:tcPr>
            <w:tcW w:w="72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71</w:t>
            </w:r>
          </w:p>
        </w:tc>
        <w:tc>
          <w:tcPr>
            <w:tcW w:w="1120" w:type="dxa"/>
            <w:tcBorders>
              <w:top w:val="nil"/>
              <w:left w:val="nil"/>
              <w:bottom w:val="single" w:sz="4" w:space="0" w:color="auto"/>
              <w:right w:val="single" w:sz="4" w:space="0" w:color="auto"/>
            </w:tcBorders>
            <w:shd w:val="clear" w:color="auto" w:fill="auto"/>
            <w:noWrap/>
            <w:vAlign w:val="bottom"/>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1</w:t>
            </w:r>
          </w:p>
        </w:tc>
      </w:tr>
      <w:tr w:rsidR="00D328A9"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68</w:t>
            </w:r>
          </w:p>
        </w:tc>
        <w:tc>
          <w:tcPr>
            <w:tcW w:w="84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0152</w:t>
            </w:r>
          </w:p>
        </w:tc>
        <w:tc>
          <w:tcPr>
            <w:tcW w:w="214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浦乐幼儿园</w:t>
            </w:r>
          </w:p>
        </w:tc>
        <w:tc>
          <w:tcPr>
            <w:tcW w:w="124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来静怡</w:t>
            </w:r>
          </w:p>
        </w:tc>
        <w:tc>
          <w:tcPr>
            <w:tcW w:w="72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69</w:t>
            </w:r>
          </w:p>
        </w:tc>
        <w:tc>
          <w:tcPr>
            <w:tcW w:w="1120" w:type="dxa"/>
            <w:tcBorders>
              <w:top w:val="nil"/>
              <w:left w:val="nil"/>
              <w:bottom w:val="single" w:sz="4" w:space="0" w:color="auto"/>
              <w:right w:val="single" w:sz="4" w:space="0" w:color="auto"/>
            </w:tcBorders>
            <w:shd w:val="clear" w:color="auto" w:fill="auto"/>
            <w:noWrap/>
            <w:vAlign w:val="bottom"/>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2</w:t>
            </w:r>
          </w:p>
        </w:tc>
      </w:tr>
      <w:tr w:rsidR="00D328A9"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69</w:t>
            </w:r>
          </w:p>
        </w:tc>
        <w:tc>
          <w:tcPr>
            <w:tcW w:w="84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0149</w:t>
            </w:r>
          </w:p>
        </w:tc>
        <w:tc>
          <w:tcPr>
            <w:tcW w:w="214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浦乐幼儿园</w:t>
            </w:r>
          </w:p>
        </w:tc>
        <w:tc>
          <w:tcPr>
            <w:tcW w:w="124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汤宇祺</w:t>
            </w:r>
          </w:p>
        </w:tc>
        <w:tc>
          <w:tcPr>
            <w:tcW w:w="72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66</w:t>
            </w:r>
          </w:p>
        </w:tc>
        <w:tc>
          <w:tcPr>
            <w:tcW w:w="1120" w:type="dxa"/>
            <w:tcBorders>
              <w:top w:val="nil"/>
              <w:left w:val="nil"/>
              <w:bottom w:val="single" w:sz="4" w:space="0" w:color="auto"/>
              <w:right w:val="single" w:sz="4" w:space="0" w:color="auto"/>
            </w:tcBorders>
            <w:shd w:val="clear" w:color="auto" w:fill="auto"/>
            <w:noWrap/>
            <w:vAlign w:val="bottom"/>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3</w:t>
            </w:r>
          </w:p>
        </w:tc>
      </w:tr>
      <w:tr w:rsidR="00D328A9"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70</w:t>
            </w:r>
          </w:p>
        </w:tc>
        <w:tc>
          <w:tcPr>
            <w:tcW w:w="84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0165</w:t>
            </w:r>
          </w:p>
        </w:tc>
        <w:tc>
          <w:tcPr>
            <w:tcW w:w="214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湖畔幼儿园</w:t>
            </w:r>
          </w:p>
        </w:tc>
        <w:tc>
          <w:tcPr>
            <w:tcW w:w="124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郭丽娜</w:t>
            </w:r>
          </w:p>
        </w:tc>
        <w:tc>
          <w:tcPr>
            <w:tcW w:w="72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71</w:t>
            </w:r>
          </w:p>
        </w:tc>
        <w:tc>
          <w:tcPr>
            <w:tcW w:w="1120" w:type="dxa"/>
            <w:tcBorders>
              <w:top w:val="nil"/>
              <w:left w:val="nil"/>
              <w:bottom w:val="single" w:sz="4" w:space="0" w:color="auto"/>
              <w:right w:val="single" w:sz="4" w:space="0" w:color="auto"/>
            </w:tcBorders>
            <w:shd w:val="clear" w:color="auto" w:fill="auto"/>
            <w:noWrap/>
            <w:vAlign w:val="bottom"/>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1</w:t>
            </w:r>
          </w:p>
        </w:tc>
      </w:tr>
      <w:tr w:rsidR="00D328A9"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71</w:t>
            </w:r>
          </w:p>
        </w:tc>
        <w:tc>
          <w:tcPr>
            <w:tcW w:w="84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0158</w:t>
            </w:r>
          </w:p>
        </w:tc>
        <w:tc>
          <w:tcPr>
            <w:tcW w:w="214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湖畔幼儿园</w:t>
            </w:r>
          </w:p>
        </w:tc>
        <w:tc>
          <w:tcPr>
            <w:tcW w:w="124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应佳华</w:t>
            </w:r>
          </w:p>
        </w:tc>
        <w:tc>
          <w:tcPr>
            <w:tcW w:w="72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70</w:t>
            </w:r>
          </w:p>
        </w:tc>
        <w:tc>
          <w:tcPr>
            <w:tcW w:w="1120" w:type="dxa"/>
            <w:tcBorders>
              <w:top w:val="nil"/>
              <w:left w:val="nil"/>
              <w:bottom w:val="single" w:sz="4" w:space="0" w:color="auto"/>
              <w:right w:val="single" w:sz="4" w:space="0" w:color="auto"/>
            </w:tcBorders>
            <w:shd w:val="clear" w:color="auto" w:fill="auto"/>
            <w:noWrap/>
            <w:vAlign w:val="bottom"/>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2</w:t>
            </w:r>
          </w:p>
        </w:tc>
      </w:tr>
      <w:tr w:rsidR="00D328A9"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72</w:t>
            </w:r>
          </w:p>
        </w:tc>
        <w:tc>
          <w:tcPr>
            <w:tcW w:w="84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0155</w:t>
            </w:r>
          </w:p>
        </w:tc>
        <w:tc>
          <w:tcPr>
            <w:tcW w:w="214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湖畔幼儿园</w:t>
            </w:r>
          </w:p>
        </w:tc>
        <w:tc>
          <w:tcPr>
            <w:tcW w:w="124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厉力</w:t>
            </w:r>
          </w:p>
        </w:tc>
        <w:tc>
          <w:tcPr>
            <w:tcW w:w="72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69</w:t>
            </w:r>
          </w:p>
        </w:tc>
        <w:tc>
          <w:tcPr>
            <w:tcW w:w="1120" w:type="dxa"/>
            <w:tcBorders>
              <w:top w:val="nil"/>
              <w:left w:val="nil"/>
              <w:bottom w:val="single" w:sz="4" w:space="0" w:color="auto"/>
              <w:right w:val="single" w:sz="4" w:space="0" w:color="auto"/>
            </w:tcBorders>
            <w:shd w:val="clear" w:color="auto" w:fill="auto"/>
            <w:noWrap/>
            <w:vAlign w:val="bottom"/>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3</w:t>
            </w:r>
          </w:p>
        </w:tc>
      </w:tr>
      <w:tr w:rsidR="00D328A9" w:rsidRPr="0033245B" w:rsidTr="00D328A9">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73</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0172</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缤纷幼儿园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陈璐珊</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67</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1</w:t>
            </w:r>
          </w:p>
        </w:tc>
      </w:tr>
      <w:tr w:rsidR="00D328A9" w:rsidRPr="0033245B" w:rsidTr="00D328A9">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74</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0169</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缤纷幼儿园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戴柳珏</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66</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2</w:t>
            </w:r>
          </w:p>
        </w:tc>
      </w:tr>
      <w:tr w:rsidR="00D328A9" w:rsidRPr="0033245B" w:rsidTr="00D328A9">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75</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0167</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缤纷幼儿园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汤思佳</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59</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3</w:t>
            </w:r>
          </w:p>
        </w:tc>
      </w:tr>
      <w:tr w:rsidR="00D328A9" w:rsidRPr="0033245B" w:rsidTr="00D328A9">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76</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0179</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国信嘉园幼儿园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叶婧</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79</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1</w:t>
            </w:r>
          </w:p>
        </w:tc>
      </w:tr>
      <w:tr w:rsidR="00D328A9" w:rsidRPr="0033245B" w:rsidTr="00D328A9">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77</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0185</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国信嘉园幼儿园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陈晨</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71</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2</w:t>
            </w:r>
          </w:p>
        </w:tc>
      </w:tr>
      <w:tr w:rsidR="00D328A9" w:rsidRPr="0033245B" w:rsidTr="00D328A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78</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0176</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国信嘉园幼儿园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余晴</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70</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3</w:t>
            </w:r>
          </w:p>
        </w:tc>
      </w:tr>
      <w:tr w:rsidR="00D328A9" w:rsidRPr="0033245B" w:rsidTr="00D328A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79</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0183</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国信嘉园幼儿园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程盼盼</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70</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3</w:t>
            </w:r>
          </w:p>
        </w:tc>
      </w:tr>
      <w:tr w:rsidR="00D328A9" w:rsidRPr="0033245B" w:rsidTr="00D328A9">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80</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0187</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国信嘉园幼儿园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林展南</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男</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68</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5</w:t>
            </w:r>
          </w:p>
        </w:tc>
      </w:tr>
      <w:tr w:rsidR="00D328A9" w:rsidRPr="0033245B" w:rsidTr="00D328A9">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81</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0181</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国信嘉园幼儿园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学前教育1</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于倩文</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67</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6</w:t>
            </w:r>
          </w:p>
        </w:tc>
      </w:tr>
      <w:tr w:rsidR="00D328A9" w:rsidRPr="0033245B" w:rsidTr="00D328A9">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82</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0194</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国信嘉园幼儿园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余嘉颖</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70</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1</w:t>
            </w:r>
          </w:p>
        </w:tc>
      </w:tr>
      <w:tr w:rsidR="00D328A9" w:rsidRPr="0033245B" w:rsidTr="00D328A9">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83</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0198</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国信嘉园幼儿园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毛莹</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67</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2</w:t>
            </w:r>
          </w:p>
        </w:tc>
      </w:tr>
      <w:tr w:rsidR="00D328A9" w:rsidRPr="0033245B" w:rsidTr="00D328A9">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84</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0190</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国信嘉园幼儿园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张慧</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66</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3</w:t>
            </w:r>
          </w:p>
        </w:tc>
      </w:tr>
      <w:tr w:rsidR="00D328A9" w:rsidRPr="0033245B" w:rsidTr="00D328A9">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85</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0202</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国信嘉园幼儿园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胡斯琪</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65</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4</w:t>
            </w:r>
          </w:p>
        </w:tc>
      </w:tr>
      <w:tr w:rsidR="00D328A9" w:rsidRPr="0033245B" w:rsidTr="00D328A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86</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0191</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国信嘉园幼儿园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须晨敏</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64</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5</w:t>
            </w:r>
          </w:p>
        </w:tc>
      </w:tr>
      <w:tr w:rsidR="00D328A9" w:rsidRPr="0033245B" w:rsidTr="00D328A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87</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0193</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国信嘉园幼儿园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学前教育2</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周晨晨</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64</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5</w:t>
            </w:r>
          </w:p>
        </w:tc>
      </w:tr>
      <w:tr w:rsidR="00D328A9"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88</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0206</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16"/>
                <w:szCs w:val="16"/>
              </w:rPr>
            </w:pPr>
            <w:r w:rsidRPr="0033245B">
              <w:rPr>
                <w:rFonts w:ascii="宋体" w:hAnsi="宋体" w:cs="Arial" w:hint="eastAsia"/>
                <w:kern w:val="0"/>
                <w:sz w:val="16"/>
                <w:szCs w:val="16"/>
              </w:rPr>
              <w:t>新开公办幼儿园（大华幼儿园）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汪虞燕</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68</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1</w:t>
            </w:r>
          </w:p>
        </w:tc>
      </w:tr>
      <w:tr w:rsidR="00D328A9"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lastRenderedPageBreak/>
              <w:t>89</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0207</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16"/>
                <w:szCs w:val="16"/>
              </w:rPr>
            </w:pPr>
            <w:r w:rsidRPr="0033245B">
              <w:rPr>
                <w:rFonts w:ascii="宋体" w:hAnsi="宋体" w:cs="Arial" w:hint="eastAsia"/>
                <w:kern w:val="0"/>
                <w:sz w:val="16"/>
                <w:szCs w:val="16"/>
              </w:rPr>
              <w:t>新开公办幼儿园（大华幼儿园）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华娇</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67</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2</w:t>
            </w:r>
          </w:p>
        </w:tc>
      </w:tr>
      <w:tr w:rsidR="00D328A9"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90</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0213</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16"/>
                <w:szCs w:val="16"/>
              </w:rPr>
            </w:pPr>
            <w:r w:rsidRPr="0033245B">
              <w:rPr>
                <w:rFonts w:ascii="宋体" w:hAnsi="宋体" w:cs="Arial" w:hint="eastAsia"/>
                <w:kern w:val="0"/>
                <w:sz w:val="16"/>
                <w:szCs w:val="16"/>
              </w:rPr>
              <w:t>新开公办幼儿园（大华幼儿园）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季佳</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66</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3</w:t>
            </w:r>
          </w:p>
        </w:tc>
      </w:tr>
      <w:tr w:rsidR="00D328A9"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91</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0221</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月明幼儿园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来微萍</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74</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1</w:t>
            </w:r>
          </w:p>
        </w:tc>
      </w:tr>
      <w:tr w:rsidR="00D328A9"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92</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0214</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月明幼儿园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朱佳欣</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72</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2</w:t>
            </w:r>
          </w:p>
        </w:tc>
      </w:tr>
      <w:tr w:rsidR="00D328A9"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93</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0220</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月明幼儿园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孙潇潇</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72</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2</w:t>
            </w:r>
          </w:p>
        </w:tc>
      </w:tr>
      <w:tr w:rsidR="00D328A9" w:rsidRPr="0033245B" w:rsidTr="0033245B">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94</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0223</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月明幼儿园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张玖</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72</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宋体" w:hAnsi="宋体" w:cs="Arial" w:hint="eastAsia"/>
                <w:kern w:val="0"/>
                <w:sz w:val="28"/>
                <w:szCs w:val="28"/>
              </w:rPr>
              <w:t>并列</w:t>
            </w:r>
            <w:r w:rsidRPr="0033245B">
              <w:rPr>
                <w:rFonts w:ascii="Arial" w:hAnsi="Arial" w:cs="Arial"/>
                <w:kern w:val="0"/>
                <w:sz w:val="28"/>
                <w:szCs w:val="28"/>
              </w:rPr>
              <w:t>2</w:t>
            </w:r>
          </w:p>
        </w:tc>
      </w:tr>
      <w:tr w:rsidR="00D328A9"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95</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0222</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月明幼儿园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俞欣晨</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71</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5</w:t>
            </w:r>
          </w:p>
        </w:tc>
      </w:tr>
      <w:tr w:rsidR="00D328A9" w:rsidRPr="0033245B" w:rsidTr="0033245B">
        <w:trPr>
          <w:trHeight w:val="3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96</w:t>
            </w:r>
          </w:p>
        </w:tc>
        <w:tc>
          <w:tcPr>
            <w:tcW w:w="8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0216</w:t>
            </w:r>
          </w:p>
        </w:tc>
        <w:tc>
          <w:tcPr>
            <w:tcW w:w="21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月明幼儿园</w:t>
            </w:r>
          </w:p>
        </w:tc>
        <w:tc>
          <w:tcPr>
            <w:tcW w:w="124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学前教育</w:t>
            </w:r>
          </w:p>
        </w:tc>
        <w:tc>
          <w:tcPr>
            <w:tcW w:w="108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张莉</w:t>
            </w:r>
          </w:p>
        </w:tc>
        <w:tc>
          <w:tcPr>
            <w:tcW w:w="72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女</w:t>
            </w:r>
          </w:p>
        </w:tc>
        <w:tc>
          <w:tcPr>
            <w:tcW w:w="960" w:type="dxa"/>
            <w:tcBorders>
              <w:top w:val="nil"/>
              <w:left w:val="nil"/>
              <w:bottom w:val="single" w:sz="4" w:space="0" w:color="auto"/>
              <w:right w:val="single" w:sz="4" w:space="0" w:color="auto"/>
            </w:tcBorders>
            <w:shd w:val="clear" w:color="auto" w:fill="auto"/>
            <w:noWrap/>
            <w:vAlign w:val="center"/>
            <w:hideMark/>
          </w:tcPr>
          <w:p w:rsidR="00D328A9" w:rsidRPr="0033245B" w:rsidRDefault="00D328A9" w:rsidP="00D328A9">
            <w:pPr>
              <w:widowControl/>
              <w:jc w:val="center"/>
              <w:rPr>
                <w:rFonts w:ascii="宋体" w:hAnsi="宋体" w:cs="Arial"/>
                <w:kern w:val="0"/>
                <w:sz w:val="20"/>
                <w:szCs w:val="20"/>
              </w:rPr>
            </w:pPr>
            <w:r w:rsidRPr="0033245B">
              <w:rPr>
                <w:rFonts w:ascii="宋体" w:hAnsi="宋体" w:cs="Arial" w:hint="eastAsia"/>
                <w:kern w:val="0"/>
                <w:sz w:val="20"/>
                <w:szCs w:val="20"/>
              </w:rPr>
              <w:t>70</w:t>
            </w:r>
          </w:p>
        </w:tc>
        <w:tc>
          <w:tcPr>
            <w:tcW w:w="1120" w:type="dxa"/>
            <w:tcBorders>
              <w:top w:val="nil"/>
              <w:left w:val="nil"/>
              <w:bottom w:val="single" w:sz="4" w:space="0" w:color="auto"/>
              <w:right w:val="single" w:sz="4" w:space="0" w:color="auto"/>
            </w:tcBorders>
            <w:shd w:val="clear" w:color="auto" w:fill="auto"/>
            <w:noWrap/>
            <w:vAlign w:val="bottom"/>
            <w:hideMark/>
          </w:tcPr>
          <w:p w:rsidR="00D328A9" w:rsidRPr="0033245B" w:rsidRDefault="00D328A9" w:rsidP="00D328A9">
            <w:pPr>
              <w:widowControl/>
              <w:jc w:val="center"/>
              <w:rPr>
                <w:rFonts w:ascii="Arial" w:hAnsi="Arial" w:cs="Arial"/>
                <w:kern w:val="0"/>
                <w:sz w:val="28"/>
                <w:szCs w:val="28"/>
              </w:rPr>
            </w:pPr>
            <w:r w:rsidRPr="0033245B">
              <w:rPr>
                <w:rFonts w:ascii="Arial" w:hAnsi="Arial" w:cs="Arial"/>
                <w:kern w:val="0"/>
                <w:sz w:val="28"/>
                <w:szCs w:val="28"/>
              </w:rPr>
              <w:t>6</w:t>
            </w:r>
          </w:p>
        </w:tc>
      </w:tr>
    </w:tbl>
    <w:p w:rsidR="0033245B" w:rsidRDefault="0033245B" w:rsidP="00B33E0F">
      <w:pPr>
        <w:spacing w:line="400" w:lineRule="exact"/>
        <w:ind w:rightChars="-53" w:right="-111"/>
        <w:rPr>
          <w:rFonts w:ascii="仿宋_GB2312" w:eastAsia="仿宋_GB2312"/>
          <w:b/>
          <w:sz w:val="30"/>
          <w:szCs w:val="30"/>
        </w:rPr>
      </w:pPr>
    </w:p>
    <w:p w:rsidR="00B33E0F" w:rsidRPr="003F49E6" w:rsidRDefault="00B33E0F" w:rsidP="00B33E0F">
      <w:pPr>
        <w:spacing w:line="400" w:lineRule="exact"/>
        <w:ind w:left="904" w:rightChars="-53" w:right="-111" w:hangingChars="300" w:hanging="904"/>
        <w:rPr>
          <w:rFonts w:ascii="仿宋_GB2312" w:eastAsia="仿宋_GB2312"/>
          <w:b/>
          <w:sz w:val="30"/>
          <w:szCs w:val="30"/>
        </w:rPr>
      </w:pPr>
      <w:r w:rsidRPr="003F49E6">
        <w:rPr>
          <w:rFonts w:ascii="仿宋_GB2312" w:eastAsia="仿宋_GB2312" w:hint="eastAsia"/>
          <w:b/>
          <w:sz w:val="30"/>
          <w:szCs w:val="30"/>
        </w:rPr>
        <w:t>附件2：</w:t>
      </w:r>
    </w:p>
    <w:p w:rsidR="00B33E0F" w:rsidRPr="00A402DC" w:rsidRDefault="00B33E0F" w:rsidP="00B33E0F">
      <w:pPr>
        <w:spacing w:line="360" w:lineRule="exact"/>
        <w:jc w:val="center"/>
        <w:rPr>
          <w:rFonts w:ascii="黑体" w:eastAsia="黑体" w:hAnsi="黑体"/>
          <w:b/>
          <w:sz w:val="32"/>
          <w:szCs w:val="32"/>
        </w:rPr>
      </w:pPr>
      <w:r w:rsidRPr="00A402DC">
        <w:rPr>
          <w:rFonts w:ascii="黑体" w:eastAsia="黑体" w:hAnsi="黑体" w:hint="eastAsia"/>
          <w:b/>
          <w:sz w:val="32"/>
          <w:szCs w:val="32"/>
        </w:rPr>
        <w:t>考生面试</w:t>
      </w:r>
      <w:r>
        <w:rPr>
          <w:rFonts w:ascii="黑体" w:eastAsia="黑体" w:hAnsi="黑体" w:hint="eastAsia"/>
          <w:b/>
          <w:sz w:val="32"/>
          <w:szCs w:val="32"/>
        </w:rPr>
        <w:t>须知</w:t>
      </w:r>
    </w:p>
    <w:p w:rsidR="00B33E0F" w:rsidRPr="00FA6533" w:rsidRDefault="00B33E0F" w:rsidP="00B33E0F">
      <w:pPr>
        <w:ind w:firstLineChars="200" w:firstLine="560"/>
        <w:rPr>
          <w:rFonts w:ascii="仿宋_GB2312" w:eastAsia="仿宋_GB2312"/>
          <w:sz w:val="28"/>
          <w:szCs w:val="28"/>
        </w:rPr>
      </w:pPr>
      <w:r w:rsidRPr="00FA6533">
        <w:rPr>
          <w:rFonts w:ascii="仿宋_GB2312" w:eastAsia="仿宋_GB2312" w:hint="eastAsia"/>
          <w:sz w:val="28"/>
          <w:szCs w:val="28"/>
        </w:rPr>
        <w:t>（一）考生凭身份证按面试通知规定时间到指定地点报到候考，迟到15分钟者（以进入</w:t>
      </w:r>
      <w:r w:rsidR="000D02F4">
        <w:rPr>
          <w:rFonts w:ascii="仿宋_GB2312" w:eastAsia="仿宋_GB2312" w:hint="eastAsia"/>
          <w:sz w:val="28"/>
          <w:szCs w:val="28"/>
        </w:rPr>
        <w:t>钱塘</w:t>
      </w:r>
      <w:r w:rsidR="00B622A5">
        <w:rPr>
          <w:rFonts w:ascii="仿宋_GB2312" w:eastAsia="仿宋_GB2312" w:hint="eastAsia"/>
          <w:sz w:val="28"/>
          <w:szCs w:val="28"/>
        </w:rPr>
        <w:t>实验小学</w:t>
      </w:r>
      <w:r w:rsidRPr="00FA6533">
        <w:rPr>
          <w:rFonts w:ascii="仿宋_GB2312" w:eastAsia="仿宋_GB2312" w:hint="eastAsia"/>
          <w:sz w:val="28"/>
          <w:szCs w:val="28"/>
        </w:rPr>
        <w:t>大门的时间为准），作放弃面试处理。</w:t>
      </w:r>
    </w:p>
    <w:p w:rsidR="00B33E0F" w:rsidRPr="00FA6533" w:rsidRDefault="008829AD" w:rsidP="00B33E0F">
      <w:pPr>
        <w:ind w:firstLineChars="200" w:firstLine="560"/>
        <w:rPr>
          <w:rFonts w:ascii="仿宋_GB2312" w:eastAsia="仿宋_GB2312"/>
          <w:sz w:val="28"/>
          <w:szCs w:val="28"/>
        </w:rPr>
      </w:pPr>
      <w:r>
        <w:rPr>
          <w:rFonts w:ascii="仿宋_GB2312" w:eastAsia="仿宋_GB2312" w:hint="eastAsia"/>
          <w:sz w:val="28"/>
          <w:szCs w:val="28"/>
        </w:rPr>
        <w:t>（二）考生候考时，须关闭通讯工具和其它发声</w:t>
      </w:r>
      <w:r w:rsidR="00B33E0F" w:rsidRPr="00FA6533">
        <w:rPr>
          <w:rFonts w:ascii="仿宋_GB2312" w:eastAsia="仿宋_GB2312" w:hint="eastAsia"/>
          <w:sz w:val="28"/>
          <w:szCs w:val="28"/>
        </w:rPr>
        <w:t>的器具，连同随身物品统一放置在指定区域集中保管。不得擅自离开。</w:t>
      </w:r>
    </w:p>
    <w:p w:rsidR="00B33E0F" w:rsidRPr="00FA6533" w:rsidRDefault="00B33E0F" w:rsidP="00B33E0F">
      <w:pPr>
        <w:ind w:firstLineChars="200" w:firstLine="560"/>
        <w:rPr>
          <w:rFonts w:ascii="仿宋_GB2312" w:eastAsia="仿宋_GB2312"/>
          <w:sz w:val="28"/>
          <w:szCs w:val="28"/>
        </w:rPr>
      </w:pPr>
      <w:r w:rsidRPr="00FA6533">
        <w:rPr>
          <w:rFonts w:ascii="仿宋_GB2312" w:eastAsia="仿宋_GB2312" w:hint="eastAsia"/>
          <w:sz w:val="28"/>
          <w:szCs w:val="28"/>
        </w:rPr>
        <w:t>（三）考生面试顺序由抽签决定。轮到准备的考生，随带手机和随身物品，由候考室工作人员引导到准备室，并将随带物品放到准备室外指定场所，由管理人员统一保管。进入准备室不带参考资料，准备室备有空白答题纸，可以书写答题内容，答题内容可带进面试室。准备时间、面试时间、面试具体形式和其他事项按照面试试卷要求执行。</w:t>
      </w:r>
    </w:p>
    <w:p w:rsidR="00B33E0F" w:rsidRPr="00FA6533" w:rsidRDefault="00B33E0F" w:rsidP="00B33E0F">
      <w:pPr>
        <w:ind w:firstLineChars="200" w:firstLine="560"/>
        <w:rPr>
          <w:rFonts w:ascii="仿宋_GB2312" w:eastAsia="仿宋_GB2312"/>
          <w:sz w:val="28"/>
          <w:szCs w:val="28"/>
        </w:rPr>
      </w:pPr>
      <w:r w:rsidRPr="00FA6533">
        <w:rPr>
          <w:rFonts w:ascii="仿宋_GB2312" w:eastAsia="仿宋_GB2312" w:hint="eastAsia"/>
          <w:sz w:val="28"/>
          <w:szCs w:val="28"/>
        </w:rPr>
        <w:t>（四）考生进入面试场地后，先报“第X组第X号考生”</w:t>
      </w:r>
      <w:r w:rsidRPr="00FA6533">
        <w:rPr>
          <w:rFonts w:ascii="仿宋_GB2312" w:eastAsia="仿宋_GB2312" w:hint="eastAsia"/>
          <w:b/>
          <w:sz w:val="28"/>
          <w:szCs w:val="28"/>
        </w:rPr>
        <w:t>，不报姓名及其他信息。</w:t>
      </w:r>
      <w:r w:rsidRPr="00FA6533">
        <w:rPr>
          <w:rFonts w:ascii="仿宋_GB2312" w:eastAsia="仿宋_GB2312" w:hint="eastAsia"/>
          <w:sz w:val="28"/>
          <w:szCs w:val="28"/>
        </w:rPr>
        <w:t>模拟上课时，待主评委宣布“现在开始面试”时答题，此时工作人员开始计时，并在面试结束前3分钟，举牌提醒考生：“还有3分钟”（</w:t>
      </w:r>
      <w:r w:rsidR="000D02F4">
        <w:rPr>
          <w:rFonts w:ascii="仿宋_GB2312" w:eastAsia="仿宋_GB2312" w:hint="eastAsia"/>
          <w:sz w:val="28"/>
          <w:szCs w:val="28"/>
        </w:rPr>
        <w:t>技能考核</w:t>
      </w:r>
      <w:r w:rsidRPr="00FA6533">
        <w:rPr>
          <w:rFonts w:ascii="仿宋_GB2312" w:eastAsia="仿宋_GB2312" w:hint="eastAsia"/>
          <w:sz w:val="28"/>
          <w:szCs w:val="28"/>
        </w:rPr>
        <w:t>不作提前3分钟提示）；面试时间到时，再次举牌提醒考生：“时间到”，考生应立即停止面试。</w:t>
      </w:r>
    </w:p>
    <w:p w:rsidR="00B33E0F" w:rsidRPr="00FA6533" w:rsidRDefault="00B33E0F" w:rsidP="00B33E0F">
      <w:pPr>
        <w:ind w:firstLineChars="200" w:firstLine="560"/>
        <w:rPr>
          <w:rFonts w:ascii="仿宋_GB2312" w:eastAsia="仿宋_GB2312"/>
          <w:sz w:val="28"/>
          <w:szCs w:val="28"/>
        </w:rPr>
      </w:pPr>
      <w:r w:rsidRPr="00FA6533">
        <w:rPr>
          <w:rFonts w:ascii="仿宋_GB2312" w:eastAsia="仿宋_GB2312" w:hint="eastAsia"/>
          <w:sz w:val="28"/>
          <w:szCs w:val="28"/>
        </w:rPr>
        <w:t>（五）面试结束，考生须立即到准备室外的管理人员处领回随身物品并离开学校，不得再在候考区和面试区逗留，不得与未面试考生交谈。</w:t>
      </w:r>
    </w:p>
    <w:p w:rsidR="00B33E0F" w:rsidRPr="00FA6533" w:rsidRDefault="00B33E0F" w:rsidP="00B33E0F">
      <w:pPr>
        <w:ind w:firstLineChars="200" w:firstLine="560"/>
        <w:rPr>
          <w:rFonts w:ascii="仿宋_GB2312" w:eastAsia="仿宋_GB2312"/>
          <w:sz w:val="28"/>
          <w:szCs w:val="28"/>
        </w:rPr>
      </w:pPr>
      <w:r w:rsidRPr="00FA6533">
        <w:rPr>
          <w:rFonts w:ascii="仿宋_GB2312" w:eastAsia="仿宋_GB2312" w:hint="eastAsia"/>
          <w:sz w:val="28"/>
          <w:szCs w:val="28"/>
        </w:rPr>
        <w:t>（六）考生有下列行为之一的，经警告仍不改正或考后认定的，给予本次考试成绩无效的处理，并取消本次考试资格，2年内不得报考本区教师岗位的处理：</w:t>
      </w:r>
    </w:p>
    <w:p w:rsidR="00B33E0F" w:rsidRPr="00FA6533" w:rsidRDefault="00B33E0F" w:rsidP="00B33E0F">
      <w:pPr>
        <w:ind w:firstLineChars="200" w:firstLine="560"/>
        <w:rPr>
          <w:rFonts w:ascii="仿宋_GB2312" w:eastAsia="仿宋_GB2312"/>
          <w:sz w:val="28"/>
          <w:szCs w:val="28"/>
        </w:rPr>
      </w:pPr>
      <w:r w:rsidRPr="00FA6533">
        <w:rPr>
          <w:rFonts w:ascii="仿宋_GB2312" w:eastAsia="仿宋_GB2312" w:hint="eastAsia"/>
          <w:sz w:val="28"/>
          <w:szCs w:val="28"/>
        </w:rPr>
        <w:t xml:space="preserve">1、伪造、涂改证件或以其他不正当手段获取考试资格行为的； </w:t>
      </w:r>
    </w:p>
    <w:p w:rsidR="00B33E0F" w:rsidRPr="00FA6533" w:rsidRDefault="00B33E0F" w:rsidP="00B33E0F">
      <w:pPr>
        <w:ind w:firstLineChars="200" w:firstLine="560"/>
        <w:rPr>
          <w:rFonts w:ascii="仿宋_GB2312" w:eastAsia="仿宋_GB2312"/>
          <w:sz w:val="28"/>
          <w:szCs w:val="28"/>
        </w:rPr>
      </w:pPr>
      <w:r w:rsidRPr="00FA6533">
        <w:rPr>
          <w:rFonts w:ascii="仿宋_GB2312" w:eastAsia="仿宋_GB2312" w:hint="eastAsia"/>
          <w:sz w:val="28"/>
          <w:szCs w:val="28"/>
        </w:rPr>
        <w:t xml:space="preserve">2、持假证件参加考试或让他人冒名顶替或代替他人参加考试的； </w:t>
      </w:r>
    </w:p>
    <w:p w:rsidR="00B33E0F" w:rsidRPr="00FA6533" w:rsidRDefault="00B33E0F" w:rsidP="00B33E0F">
      <w:pPr>
        <w:ind w:firstLineChars="200" w:firstLine="560"/>
        <w:rPr>
          <w:rFonts w:ascii="仿宋_GB2312" w:eastAsia="仿宋_GB2312"/>
          <w:sz w:val="28"/>
          <w:szCs w:val="28"/>
        </w:rPr>
      </w:pPr>
      <w:r w:rsidRPr="00FA6533">
        <w:rPr>
          <w:rFonts w:ascii="仿宋_GB2312" w:eastAsia="仿宋_GB2312" w:hint="eastAsia"/>
          <w:sz w:val="28"/>
          <w:szCs w:val="28"/>
        </w:rPr>
        <w:t xml:space="preserve">3、使用手机等工具接听、接收或发送考试信息的； </w:t>
      </w:r>
    </w:p>
    <w:p w:rsidR="00B33E0F" w:rsidRPr="00FA6533" w:rsidRDefault="00B33E0F" w:rsidP="00B33E0F">
      <w:pPr>
        <w:ind w:firstLineChars="200" w:firstLine="560"/>
        <w:rPr>
          <w:rFonts w:ascii="仿宋_GB2312" w:eastAsia="仿宋_GB2312"/>
          <w:sz w:val="28"/>
          <w:szCs w:val="28"/>
        </w:rPr>
      </w:pPr>
      <w:r w:rsidRPr="00FA6533">
        <w:rPr>
          <w:rFonts w:ascii="仿宋_GB2312" w:eastAsia="仿宋_GB2312" w:hint="eastAsia"/>
          <w:sz w:val="28"/>
          <w:szCs w:val="28"/>
        </w:rPr>
        <w:t>4、与工作人员串通作弊或参与有组织作弊的；</w:t>
      </w:r>
    </w:p>
    <w:p w:rsidR="00B33E0F" w:rsidRPr="00FA6533" w:rsidRDefault="00B33E0F" w:rsidP="00B33E0F">
      <w:pPr>
        <w:ind w:firstLineChars="200" w:firstLine="560"/>
        <w:rPr>
          <w:rFonts w:ascii="仿宋_GB2312" w:eastAsia="仿宋_GB2312"/>
          <w:sz w:val="28"/>
          <w:szCs w:val="28"/>
        </w:rPr>
      </w:pPr>
      <w:r w:rsidRPr="00FA6533">
        <w:rPr>
          <w:rFonts w:ascii="仿宋_GB2312" w:eastAsia="仿宋_GB2312" w:hint="eastAsia"/>
          <w:sz w:val="28"/>
          <w:szCs w:val="28"/>
        </w:rPr>
        <w:t>5、其他严重违纪违规行为。</w:t>
      </w:r>
    </w:p>
    <w:p w:rsidR="00B33E0F" w:rsidRPr="00FA6533" w:rsidRDefault="00B33E0F" w:rsidP="00B33E0F">
      <w:pPr>
        <w:ind w:firstLineChars="200" w:firstLine="560"/>
        <w:rPr>
          <w:rFonts w:ascii="仿宋_GB2312" w:eastAsia="仿宋_GB2312"/>
          <w:sz w:val="28"/>
          <w:szCs w:val="28"/>
        </w:rPr>
      </w:pPr>
      <w:r w:rsidRPr="00FA6533">
        <w:rPr>
          <w:rFonts w:ascii="仿宋_GB2312" w:eastAsia="仿宋_GB2312" w:hint="eastAsia"/>
          <w:sz w:val="28"/>
          <w:szCs w:val="28"/>
        </w:rPr>
        <w:t>（七）对本规定第六条所列严重违纪违规行为并给予相应处理的，考试组织机构可向其所在单位通报或向社会公布其相关信息。</w:t>
      </w:r>
    </w:p>
    <w:p w:rsidR="00B33E0F" w:rsidRDefault="00B33E0F" w:rsidP="00B33E0F">
      <w:pPr>
        <w:ind w:firstLineChars="200" w:firstLine="560"/>
        <w:rPr>
          <w:rFonts w:ascii="楷体_GB2312" w:eastAsia="楷体_GB2312"/>
          <w:b/>
          <w:sz w:val="36"/>
          <w:szCs w:val="36"/>
        </w:rPr>
      </w:pPr>
      <w:r w:rsidRPr="00FA6533">
        <w:rPr>
          <w:rFonts w:ascii="仿宋_GB2312" w:eastAsia="仿宋_GB2312" w:hint="eastAsia"/>
          <w:sz w:val="28"/>
          <w:szCs w:val="28"/>
        </w:rPr>
        <w:t>（八）对不服从工作人员管理，违反面试规则和纪律，扰乱考点秩序，</w:t>
      </w:r>
      <w:r w:rsidRPr="00FA6533">
        <w:rPr>
          <w:rFonts w:ascii="仿宋_GB2312" w:eastAsia="仿宋_GB2312" w:hint="eastAsia"/>
          <w:sz w:val="28"/>
          <w:szCs w:val="28"/>
        </w:rPr>
        <w:lastRenderedPageBreak/>
        <w:t>影响他人考试的考生，经教育无效后，取消面试或聘用资格。情节严重者，移交公安部门处理。</w:t>
      </w:r>
    </w:p>
    <w:p w:rsidR="00B33E0F" w:rsidRDefault="00B33E0F" w:rsidP="00B33E0F">
      <w:pPr>
        <w:spacing w:line="420" w:lineRule="exact"/>
        <w:ind w:firstLineChars="200" w:firstLine="562"/>
        <w:rPr>
          <w:rFonts w:ascii="楷体_GB2312" w:eastAsia="楷体_GB2312"/>
          <w:b/>
          <w:sz w:val="28"/>
          <w:szCs w:val="28"/>
        </w:rPr>
      </w:pPr>
      <w:r w:rsidRPr="002F4242">
        <w:rPr>
          <w:rFonts w:ascii="楷体_GB2312" w:eastAsia="楷体_GB2312" w:hint="eastAsia"/>
          <w:b/>
          <w:sz w:val="28"/>
          <w:szCs w:val="28"/>
        </w:rPr>
        <w:t>体检人员信息请关注</w:t>
      </w:r>
      <w:r>
        <w:rPr>
          <w:rFonts w:ascii="楷体_GB2312" w:eastAsia="楷体_GB2312" w:hint="eastAsia"/>
          <w:b/>
          <w:sz w:val="28"/>
          <w:szCs w:val="28"/>
        </w:rPr>
        <w:t>杭州市滨江区政府网站</w:t>
      </w:r>
      <w:r w:rsidRPr="009F5818">
        <w:rPr>
          <w:rFonts w:ascii="楷体_GB2312" w:eastAsia="楷体_GB2312" w:hint="eastAsia"/>
          <w:b/>
          <w:sz w:val="28"/>
          <w:szCs w:val="28"/>
        </w:rPr>
        <w:t>（</w:t>
      </w:r>
      <w:r w:rsidRPr="009F5818">
        <w:rPr>
          <w:rFonts w:ascii="Calibri" w:hAnsi="Calibri"/>
          <w:sz w:val="28"/>
          <w:szCs w:val="28"/>
        </w:rPr>
        <w:t>http://www.hhtz.gov.cn</w:t>
      </w:r>
      <w:r w:rsidRPr="009F5818">
        <w:rPr>
          <w:rFonts w:ascii="楷体_GB2312" w:eastAsia="楷体_GB2312" w:hint="eastAsia"/>
          <w:b/>
          <w:sz w:val="28"/>
          <w:szCs w:val="28"/>
        </w:rPr>
        <w:t>，点击进入“滨江生活”进入“教育”版块“公示公告栏）</w:t>
      </w:r>
      <w:r>
        <w:rPr>
          <w:rFonts w:ascii="楷体_GB2312" w:eastAsia="楷体_GB2312" w:hint="eastAsia"/>
          <w:b/>
          <w:sz w:val="28"/>
          <w:szCs w:val="28"/>
        </w:rPr>
        <w:t>公布体检人员名单。</w:t>
      </w:r>
    </w:p>
    <w:p w:rsidR="00232157" w:rsidRDefault="00232157" w:rsidP="00232157">
      <w:pPr>
        <w:spacing w:line="420" w:lineRule="exact"/>
        <w:ind w:firstLineChars="200" w:firstLine="562"/>
        <w:rPr>
          <w:rFonts w:ascii="楷体_GB2312" w:eastAsia="楷体_GB2312"/>
          <w:b/>
          <w:sz w:val="28"/>
          <w:szCs w:val="28"/>
        </w:rPr>
      </w:pPr>
    </w:p>
    <w:p w:rsidR="00FA3010" w:rsidRDefault="00FA3010" w:rsidP="00232157">
      <w:pPr>
        <w:spacing w:line="420" w:lineRule="exact"/>
        <w:ind w:firstLineChars="200" w:firstLine="562"/>
        <w:rPr>
          <w:rFonts w:ascii="楷体_GB2312" w:eastAsia="楷体_GB2312"/>
          <w:b/>
          <w:sz w:val="28"/>
          <w:szCs w:val="28"/>
        </w:rPr>
      </w:pPr>
    </w:p>
    <w:p w:rsidR="00232157" w:rsidRDefault="00FA3010" w:rsidP="00744258">
      <w:pPr>
        <w:spacing w:line="420" w:lineRule="exact"/>
        <w:rPr>
          <w:rFonts w:ascii="楷体_GB2312" w:eastAsia="楷体_GB2312"/>
          <w:b/>
          <w:sz w:val="28"/>
          <w:szCs w:val="28"/>
        </w:rPr>
      </w:pPr>
      <w:r>
        <w:rPr>
          <w:rFonts w:ascii="楷体_GB2312" w:eastAsia="楷体_GB2312"/>
          <w:b/>
          <w:sz w:val="28"/>
          <w:szCs w:val="28"/>
        </w:rPr>
        <w:t>附件</w:t>
      </w:r>
      <w:r>
        <w:rPr>
          <w:rFonts w:ascii="楷体_GB2312" w:eastAsia="楷体_GB2312" w:hint="eastAsia"/>
          <w:b/>
          <w:sz w:val="28"/>
          <w:szCs w:val="28"/>
        </w:rPr>
        <w:t>3：</w:t>
      </w:r>
    </w:p>
    <w:p w:rsidR="00AC2D37" w:rsidRDefault="00AC2D37" w:rsidP="00AC2D37">
      <w:pPr>
        <w:spacing w:line="540" w:lineRule="exact"/>
        <w:jc w:val="center"/>
        <w:rPr>
          <w:rFonts w:ascii="小标宋" w:eastAsia="小标宋"/>
          <w:b/>
          <w:sz w:val="44"/>
          <w:szCs w:val="44"/>
        </w:rPr>
      </w:pPr>
      <w:r>
        <w:rPr>
          <w:rFonts w:ascii="小标宋" w:eastAsia="小标宋" w:hint="eastAsia"/>
          <w:b/>
          <w:sz w:val="44"/>
          <w:szCs w:val="44"/>
        </w:rPr>
        <w:t>杭州市教师招聘考试疫情防控指引</w:t>
      </w:r>
    </w:p>
    <w:p w:rsidR="00AC2D37" w:rsidRDefault="00AC2D37" w:rsidP="00AC2D37">
      <w:pPr>
        <w:adjustRightInd w:val="0"/>
        <w:snapToGrid w:val="0"/>
        <w:spacing w:line="540" w:lineRule="exact"/>
        <w:jc w:val="center"/>
        <w:rPr>
          <w:rFonts w:eastAsia="仿宋_GB2312"/>
          <w:snapToGrid w:val="0"/>
          <w:kern w:val="0"/>
          <w:sz w:val="32"/>
          <w:szCs w:val="32"/>
        </w:rPr>
      </w:pPr>
      <w:r>
        <w:rPr>
          <w:rFonts w:eastAsia="仿宋_GB2312" w:hint="eastAsia"/>
          <w:snapToGrid w:val="0"/>
          <w:kern w:val="0"/>
          <w:sz w:val="32"/>
          <w:szCs w:val="32"/>
        </w:rPr>
        <w:t>（</w:t>
      </w:r>
      <w:r>
        <w:rPr>
          <w:rFonts w:eastAsia="仿宋_GB2312" w:hint="eastAsia"/>
          <w:snapToGrid w:val="0"/>
          <w:kern w:val="0"/>
          <w:sz w:val="32"/>
          <w:szCs w:val="32"/>
        </w:rPr>
        <w:t>202</w:t>
      </w:r>
      <w:r>
        <w:rPr>
          <w:rFonts w:hint="eastAsia"/>
          <w:snapToGrid w:val="0"/>
          <w:kern w:val="0"/>
          <w:sz w:val="32"/>
          <w:szCs w:val="32"/>
        </w:rPr>
        <w:t>2</w:t>
      </w:r>
      <w:r>
        <w:rPr>
          <w:rFonts w:eastAsia="仿宋_GB2312" w:hint="eastAsia"/>
          <w:snapToGrid w:val="0"/>
          <w:kern w:val="0"/>
          <w:sz w:val="32"/>
          <w:szCs w:val="32"/>
        </w:rPr>
        <w:t>年</w:t>
      </w:r>
      <w:r>
        <w:rPr>
          <w:rFonts w:hint="eastAsia"/>
          <w:snapToGrid w:val="0"/>
          <w:kern w:val="0"/>
          <w:sz w:val="32"/>
          <w:szCs w:val="32"/>
        </w:rPr>
        <w:t>5</w:t>
      </w:r>
      <w:r>
        <w:rPr>
          <w:rFonts w:eastAsia="仿宋_GB2312" w:hint="eastAsia"/>
          <w:snapToGrid w:val="0"/>
          <w:kern w:val="0"/>
          <w:sz w:val="32"/>
          <w:szCs w:val="32"/>
        </w:rPr>
        <w:t>月</w:t>
      </w:r>
      <w:r>
        <w:rPr>
          <w:rFonts w:hint="eastAsia"/>
          <w:snapToGrid w:val="0"/>
          <w:kern w:val="0"/>
          <w:sz w:val="32"/>
          <w:szCs w:val="32"/>
        </w:rPr>
        <w:t>26</w:t>
      </w:r>
      <w:r>
        <w:rPr>
          <w:rFonts w:eastAsia="仿宋_GB2312" w:hint="eastAsia"/>
          <w:snapToGrid w:val="0"/>
          <w:kern w:val="0"/>
          <w:sz w:val="32"/>
          <w:szCs w:val="32"/>
        </w:rPr>
        <w:t>日</w:t>
      </w:r>
      <w:r>
        <w:rPr>
          <w:rFonts w:hint="eastAsia"/>
          <w:snapToGrid w:val="0"/>
          <w:kern w:val="0"/>
          <w:sz w:val="32"/>
          <w:szCs w:val="32"/>
        </w:rPr>
        <w:t>发布</w:t>
      </w:r>
      <w:r>
        <w:rPr>
          <w:rFonts w:eastAsia="仿宋_GB2312" w:hint="eastAsia"/>
          <w:snapToGrid w:val="0"/>
          <w:kern w:val="0"/>
          <w:sz w:val="32"/>
          <w:szCs w:val="32"/>
        </w:rPr>
        <w:t>）</w:t>
      </w:r>
    </w:p>
    <w:p w:rsidR="00AC2D37" w:rsidRDefault="00AC2D37" w:rsidP="00AC2D37">
      <w:pPr>
        <w:adjustRightInd w:val="0"/>
        <w:snapToGrid w:val="0"/>
        <w:spacing w:line="540" w:lineRule="exact"/>
        <w:rPr>
          <w:rFonts w:eastAsia="仿宋_GB2312"/>
          <w:snapToGrid w:val="0"/>
          <w:kern w:val="0"/>
          <w:sz w:val="32"/>
          <w:szCs w:val="32"/>
        </w:rPr>
      </w:pPr>
    </w:p>
    <w:p w:rsidR="00AC2D37" w:rsidRDefault="00AC2D37" w:rsidP="00AC2D37">
      <w:pPr>
        <w:adjustRightInd w:val="0"/>
        <w:snapToGrid w:val="0"/>
        <w:spacing w:line="540" w:lineRule="exact"/>
        <w:rPr>
          <w:rFonts w:ascii="仿宋_GB2312" w:eastAsia="仿宋_GB2312" w:hAnsi="仿宋_GB2312" w:cs="仿宋_GB2312"/>
          <w:sz w:val="32"/>
          <w:szCs w:val="32"/>
        </w:rPr>
      </w:pPr>
      <w:r>
        <w:rPr>
          <w:rFonts w:hint="eastAsia"/>
          <w:snapToGrid w:val="0"/>
          <w:kern w:val="0"/>
          <w:sz w:val="32"/>
          <w:szCs w:val="32"/>
        </w:rPr>
        <w:t xml:space="preserve">   </w:t>
      </w:r>
      <w:r>
        <w:rPr>
          <w:rFonts w:eastAsia="仿宋_GB2312" w:hint="eastAsia"/>
          <w:snapToGrid w:val="0"/>
          <w:kern w:val="0"/>
          <w:sz w:val="32"/>
          <w:szCs w:val="32"/>
        </w:rPr>
        <w:t xml:space="preserve"> </w:t>
      </w:r>
      <w:r>
        <w:rPr>
          <w:rFonts w:ascii="仿宋_GB2312" w:eastAsia="仿宋_GB2312" w:hAnsi="仿宋_GB2312" w:cs="仿宋_GB2312" w:hint="eastAsia"/>
          <w:sz w:val="32"/>
          <w:szCs w:val="32"/>
        </w:rPr>
        <w:t>根据最新疫情防控要求，考试期间的疫情防控工作要求如下，请遵照执行：</w:t>
      </w:r>
    </w:p>
    <w:p w:rsidR="00AC2D37" w:rsidRDefault="00AC2D37" w:rsidP="00AC2D37">
      <w:pPr>
        <w:adjustRightInd w:val="0"/>
        <w:snapToGrid w:val="0"/>
        <w:spacing w:line="540" w:lineRule="exact"/>
        <w:rPr>
          <w:rFonts w:eastAsia="仿宋_GB2312"/>
          <w:snapToGrid w:val="0"/>
          <w:kern w:val="0"/>
          <w:sz w:val="32"/>
          <w:szCs w:val="32"/>
        </w:rPr>
      </w:pPr>
      <w:r>
        <w:rPr>
          <w:rFonts w:hint="eastAsia"/>
          <w:snapToGrid w:val="0"/>
          <w:kern w:val="0"/>
          <w:sz w:val="32"/>
          <w:szCs w:val="32"/>
        </w:rPr>
        <w:t xml:space="preserve">    1. </w:t>
      </w:r>
      <w:r>
        <w:rPr>
          <w:rFonts w:eastAsia="仿宋_GB2312" w:hint="eastAsia"/>
          <w:snapToGrid w:val="0"/>
          <w:kern w:val="0"/>
          <w:sz w:val="32"/>
          <w:szCs w:val="32"/>
        </w:rPr>
        <w:t>所有进入考点人员均实施亮码（健康码</w:t>
      </w:r>
      <w:r>
        <w:rPr>
          <w:rFonts w:eastAsia="仿宋_GB2312" w:hint="eastAsia"/>
          <w:snapToGrid w:val="0"/>
          <w:kern w:val="0"/>
          <w:sz w:val="32"/>
          <w:szCs w:val="32"/>
        </w:rPr>
        <w:t>+</w:t>
      </w:r>
      <w:r>
        <w:rPr>
          <w:rFonts w:eastAsia="仿宋_GB2312" w:hint="eastAsia"/>
          <w:snapToGrid w:val="0"/>
          <w:kern w:val="0"/>
          <w:sz w:val="32"/>
          <w:szCs w:val="32"/>
        </w:rPr>
        <w:t>行程码）、测温日常检查。</w:t>
      </w:r>
    </w:p>
    <w:p w:rsidR="00AC2D37" w:rsidRDefault="00AC2D37" w:rsidP="00AC2D37">
      <w:pPr>
        <w:adjustRightInd w:val="0"/>
        <w:snapToGrid w:val="0"/>
        <w:spacing w:line="540" w:lineRule="exact"/>
        <w:rPr>
          <w:rFonts w:eastAsia="仿宋_GB2312"/>
          <w:snapToGrid w:val="0"/>
          <w:kern w:val="0"/>
          <w:sz w:val="32"/>
          <w:szCs w:val="32"/>
        </w:rPr>
      </w:pPr>
      <w:r>
        <w:rPr>
          <w:rFonts w:eastAsia="仿宋_GB2312" w:hint="eastAsia"/>
          <w:snapToGrid w:val="0"/>
          <w:kern w:val="0"/>
          <w:sz w:val="32"/>
          <w:szCs w:val="32"/>
        </w:rPr>
        <w:t xml:space="preserve">    </w:t>
      </w:r>
      <w:r>
        <w:rPr>
          <w:rFonts w:hint="eastAsia"/>
          <w:snapToGrid w:val="0"/>
          <w:kern w:val="0"/>
          <w:sz w:val="32"/>
          <w:szCs w:val="32"/>
        </w:rPr>
        <w:t xml:space="preserve">2. </w:t>
      </w:r>
      <w:r>
        <w:rPr>
          <w:rFonts w:eastAsia="仿宋_GB2312" w:hint="eastAsia"/>
          <w:snapToGrid w:val="0"/>
          <w:kern w:val="0"/>
          <w:sz w:val="32"/>
          <w:szCs w:val="32"/>
        </w:rPr>
        <w:t>持有浙江“健康码”绿码、“行程卡”绿码和考前</w:t>
      </w:r>
      <w:r w:rsidR="00287B7A">
        <w:rPr>
          <w:rFonts w:eastAsia="仿宋_GB2312"/>
          <w:snapToGrid w:val="0"/>
          <w:kern w:val="0"/>
          <w:sz w:val="32"/>
          <w:szCs w:val="32"/>
        </w:rPr>
        <w:t>72</w:t>
      </w:r>
      <w:r>
        <w:rPr>
          <w:rFonts w:eastAsia="仿宋_GB2312" w:hint="eastAsia"/>
          <w:snapToGrid w:val="0"/>
          <w:kern w:val="0"/>
          <w:sz w:val="32"/>
          <w:szCs w:val="32"/>
        </w:rPr>
        <w:t>小时以内新冠肺炎病毒核酸检测阴性证明材料</w:t>
      </w:r>
      <w:r>
        <w:rPr>
          <w:rFonts w:eastAsia="仿宋_GB2312" w:hint="eastAsia"/>
          <w:snapToGrid w:val="0"/>
          <w:kern w:val="0"/>
          <w:sz w:val="32"/>
          <w:szCs w:val="32"/>
        </w:rPr>
        <w:t>,</w:t>
      </w:r>
      <w:r>
        <w:rPr>
          <w:rFonts w:eastAsia="仿宋_GB2312" w:hint="eastAsia"/>
          <w:snapToGrid w:val="0"/>
          <w:kern w:val="0"/>
          <w:sz w:val="32"/>
          <w:szCs w:val="32"/>
        </w:rPr>
        <w:t>且无以下情形的考生，可以进入考点。</w:t>
      </w:r>
    </w:p>
    <w:p w:rsidR="00AC2D37" w:rsidRDefault="00AC2D37" w:rsidP="00AC2D37">
      <w:pPr>
        <w:adjustRightInd w:val="0"/>
        <w:snapToGrid w:val="0"/>
        <w:spacing w:line="540" w:lineRule="exact"/>
        <w:rPr>
          <w:rFonts w:eastAsia="仿宋_GB2312"/>
          <w:snapToGrid w:val="0"/>
          <w:kern w:val="0"/>
          <w:sz w:val="32"/>
          <w:szCs w:val="32"/>
        </w:rPr>
      </w:pPr>
      <w:r>
        <w:rPr>
          <w:rFonts w:eastAsia="仿宋_GB2312" w:hint="eastAsia"/>
          <w:snapToGrid w:val="0"/>
          <w:kern w:val="0"/>
          <w:sz w:val="32"/>
          <w:szCs w:val="32"/>
        </w:rPr>
        <w:t xml:space="preserve">    </w:t>
      </w:r>
      <w:r>
        <w:rPr>
          <w:rFonts w:eastAsia="仿宋_GB2312" w:hint="eastAsia"/>
          <w:snapToGrid w:val="0"/>
          <w:kern w:val="0"/>
          <w:sz w:val="32"/>
          <w:szCs w:val="32"/>
        </w:rPr>
        <w:t>（</w:t>
      </w:r>
      <w:r>
        <w:rPr>
          <w:rFonts w:eastAsia="仿宋_GB2312" w:hint="eastAsia"/>
          <w:snapToGrid w:val="0"/>
          <w:kern w:val="0"/>
          <w:sz w:val="32"/>
          <w:szCs w:val="32"/>
        </w:rPr>
        <w:t>1</w:t>
      </w:r>
      <w:r>
        <w:rPr>
          <w:rFonts w:eastAsia="仿宋_GB2312" w:hint="eastAsia"/>
          <w:snapToGrid w:val="0"/>
          <w:kern w:val="0"/>
          <w:sz w:val="32"/>
          <w:szCs w:val="32"/>
        </w:rPr>
        <w:t>）考前</w:t>
      </w:r>
      <w:r>
        <w:rPr>
          <w:rFonts w:eastAsia="仿宋_GB2312" w:hint="eastAsia"/>
          <w:snapToGrid w:val="0"/>
          <w:kern w:val="0"/>
          <w:sz w:val="32"/>
          <w:szCs w:val="32"/>
        </w:rPr>
        <w:t>28</w:t>
      </w:r>
      <w:r>
        <w:rPr>
          <w:rFonts w:eastAsia="仿宋_GB2312" w:hint="eastAsia"/>
          <w:snapToGrid w:val="0"/>
          <w:kern w:val="0"/>
          <w:sz w:val="32"/>
          <w:szCs w:val="32"/>
        </w:rPr>
        <w:t>天内入境人员和考前</w:t>
      </w:r>
      <w:r>
        <w:rPr>
          <w:rFonts w:eastAsia="仿宋_GB2312" w:hint="eastAsia"/>
          <w:snapToGrid w:val="0"/>
          <w:kern w:val="0"/>
          <w:sz w:val="32"/>
          <w:szCs w:val="32"/>
        </w:rPr>
        <w:t>21</w:t>
      </w:r>
      <w:r>
        <w:rPr>
          <w:rFonts w:eastAsia="仿宋_GB2312" w:hint="eastAsia"/>
          <w:snapToGrid w:val="0"/>
          <w:kern w:val="0"/>
          <w:sz w:val="32"/>
          <w:szCs w:val="32"/>
        </w:rPr>
        <w:t>天内来自国内中高风险地区人员。</w:t>
      </w:r>
    </w:p>
    <w:p w:rsidR="00AC2D37" w:rsidRDefault="00AC2D37" w:rsidP="00AC2D37">
      <w:pPr>
        <w:adjustRightInd w:val="0"/>
        <w:snapToGrid w:val="0"/>
        <w:spacing w:line="540" w:lineRule="exact"/>
        <w:rPr>
          <w:rFonts w:eastAsia="仿宋_GB2312"/>
          <w:snapToGrid w:val="0"/>
          <w:kern w:val="0"/>
          <w:sz w:val="32"/>
          <w:szCs w:val="32"/>
        </w:rPr>
      </w:pPr>
      <w:r>
        <w:rPr>
          <w:rFonts w:eastAsia="仿宋_GB2312" w:hint="eastAsia"/>
          <w:snapToGrid w:val="0"/>
          <w:kern w:val="0"/>
          <w:sz w:val="32"/>
          <w:szCs w:val="32"/>
        </w:rPr>
        <w:t xml:space="preserve">    </w:t>
      </w:r>
      <w:r>
        <w:rPr>
          <w:rFonts w:eastAsia="仿宋_GB2312" w:hint="eastAsia"/>
          <w:snapToGrid w:val="0"/>
          <w:kern w:val="0"/>
          <w:sz w:val="32"/>
          <w:szCs w:val="32"/>
        </w:rPr>
        <w:t>（</w:t>
      </w:r>
      <w:r>
        <w:rPr>
          <w:rFonts w:eastAsia="仿宋_GB2312" w:hint="eastAsia"/>
          <w:snapToGrid w:val="0"/>
          <w:kern w:val="0"/>
          <w:sz w:val="32"/>
          <w:szCs w:val="32"/>
        </w:rPr>
        <w:t>2</w:t>
      </w:r>
      <w:r>
        <w:rPr>
          <w:rFonts w:eastAsia="仿宋_GB2312" w:hint="eastAsia"/>
          <w:snapToGrid w:val="0"/>
          <w:kern w:val="0"/>
          <w:sz w:val="32"/>
          <w:szCs w:val="32"/>
        </w:rPr>
        <w:t>）处于隔离医学观察期、居家健康观察期、日常健康监测期的人员。</w:t>
      </w:r>
    </w:p>
    <w:p w:rsidR="00AC2D37" w:rsidRDefault="00AC2D37" w:rsidP="00AC2D37">
      <w:pPr>
        <w:adjustRightInd w:val="0"/>
        <w:snapToGrid w:val="0"/>
        <w:spacing w:line="540" w:lineRule="exact"/>
        <w:rPr>
          <w:rFonts w:eastAsia="仿宋_GB2312"/>
          <w:snapToGrid w:val="0"/>
          <w:kern w:val="0"/>
          <w:sz w:val="32"/>
          <w:szCs w:val="32"/>
        </w:rPr>
      </w:pPr>
      <w:r>
        <w:rPr>
          <w:rFonts w:eastAsia="仿宋_GB2312" w:hint="eastAsia"/>
          <w:snapToGrid w:val="0"/>
          <w:kern w:val="0"/>
          <w:sz w:val="32"/>
          <w:szCs w:val="32"/>
        </w:rPr>
        <w:t xml:space="preserve">    </w:t>
      </w:r>
      <w:r>
        <w:rPr>
          <w:rFonts w:eastAsia="仿宋_GB2312" w:hint="eastAsia"/>
          <w:snapToGrid w:val="0"/>
          <w:kern w:val="0"/>
          <w:sz w:val="32"/>
          <w:szCs w:val="32"/>
        </w:rPr>
        <w:t>（</w:t>
      </w:r>
      <w:r>
        <w:rPr>
          <w:rFonts w:eastAsia="仿宋_GB2312" w:hint="eastAsia"/>
          <w:snapToGrid w:val="0"/>
          <w:kern w:val="0"/>
          <w:sz w:val="32"/>
          <w:szCs w:val="32"/>
        </w:rPr>
        <w:t>3</w:t>
      </w:r>
      <w:r>
        <w:rPr>
          <w:rFonts w:eastAsia="仿宋_GB2312" w:hint="eastAsia"/>
          <w:snapToGrid w:val="0"/>
          <w:kern w:val="0"/>
          <w:sz w:val="32"/>
          <w:szCs w:val="32"/>
        </w:rPr>
        <w:t>）</w:t>
      </w:r>
      <w:r>
        <w:rPr>
          <w:rFonts w:eastAsia="仿宋_GB2312" w:hint="eastAsia"/>
          <w:snapToGrid w:val="0"/>
          <w:kern w:val="0"/>
          <w:sz w:val="32"/>
          <w:szCs w:val="32"/>
        </w:rPr>
        <w:t xml:space="preserve"> </w:t>
      </w:r>
      <w:r>
        <w:rPr>
          <w:rFonts w:eastAsia="仿宋_GB2312" w:hint="eastAsia"/>
          <w:snapToGrid w:val="0"/>
          <w:kern w:val="0"/>
          <w:sz w:val="32"/>
          <w:szCs w:val="32"/>
        </w:rPr>
        <w:t>行程码带</w:t>
      </w:r>
      <w:r>
        <w:rPr>
          <w:rFonts w:eastAsia="仿宋_GB2312" w:hint="eastAsia"/>
          <w:snapToGrid w:val="0"/>
          <w:kern w:val="0"/>
          <w:sz w:val="32"/>
          <w:szCs w:val="32"/>
        </w:rPr>
        <w:t>*</w:t>
      </w:r>
      <w:r>
        <w:rPr>
          <w:rFonts w:eastAsia="仿宋_GB2312" w:hint="eastAsia"/>
          <w:snapToGrid w:val="0"/>
          <w:kern w:val="0"/>
          <w:sz w:val="32"/>
          <w:szCs w:val="32"/>
        </w:rPr>
        <w:t>人员。</w:t>
      </w:r>
    </w:p>
    <w:p w:rsidR="00AC2D37" w:rsidRDefault="00AC2D37" w:rsidP="00AC2D37">
      <w:pPr>
        <w:adjustRightInd w:val="0"/>
        <w:snapToGrid w:val="0"/>
        <w:spacing w:line="540" w:lineRule="exact"/>
        <w:rPr>
          <w:rFonts w:eastAsia="仿宋_GB2312"/>
          <w:snapToGrid w:val="0"/>
          <w:kern w:val="0"/>
          <w:sz w:val="32"/>
          <w:szCs w:val="32"/>
        </w:rPr>
      </w:pPr>
      <w:r>
        <w:rPr>
          <w:rFonts w:eastAsia="仿宋_GB2312" w:hint="eastAsia"/>
          <w:snapToGrid w:val="0"/>
          <w:kern w:val="0"/>
          <w:sz w:val="32"/>
          <w:szCs w:val="32"/>
        </w:rPr>
        <w:t xml:space="preserve">    </w:t>
      </w:r>
      <w:r>
        <w:rPr>
          <w:rFonts w:eastAsia="仿宋_GB2312" w:hint="eastAsia"/>
          <w:snapToGrid w:val="0"/>
          <w:kern w:val="0"/>
          <w:sz w:val="32"/>
          <w:szCs w:val="32"/>
        </w:rPr>
        <w:t>（</w:t>
      </w:r>
      <w:r>
        <w:rPr>
          <w:rFonts w:eastAsia="仿宋_GB2312" w:hint="eastAsia"/>
          <w:snapToGrid w:val="0"/>
          <w:kern w:val="0"/>
          <w:sz w:val="32"/>
          <w:szCs w:val="32"/>
        </w:rPr>
        <w:t>4</w:t>
      </w:r>
      <w:r>
        <w:rPr>
          <w:rFonts w:eastAsia="仿宋_GB2312" w:hint="eastAsia"/>
          <w:snapToGrid w:val="0"/>
          <w:kern w:val="0"/>
          <w:sz w:val="32"/>
          <w:szCs w:val="32"/>
        </w:rPr>
        <w:t>）拒不配合入口检测，以及不服从“转移至备用隔离考场考试”等防疫管理要求的。</w:t>
      </w:r>
    </w:p>
    <w:p w:rsidR="00AC2D37" w:rsidRDefault="00AC2D37" w:rsidP="00AC2D37">
      <w:pPr>
        <w:adjustRightInd w:val="0"/>
        <w:snapToGrid w:val="0"/>
        <w:spacing w:line="540" w:lineRule="exact"/>
        <w:rPr>
          <w:rFonts w:eastAsia="仿宋_GB2312"/>
          <w:snapToGrid w:val="0"/>
          <w:kern w:val="0"/>
          <w:sz w:val="32"/>
          <w:szCs w:val="32"/>
        </w:rPr>
      </w:pPr>
      <w:r>
        <w:rPr>
          <w:rFonts w:eastAsia="仿宋_GB2312" w:hint="eastAsia"/>
          <w:snapToGrid w:val="0"/>
          <w:kern w:val="0"/>
          <w:sz w:val="32"/>
          <w:szCs w:val="32"/>
        </w:rPr>
        <w:t xml:space="preserve">    3. </w:t>
      </w:r>
      <w:r>
        <w:rPr>
          <w:rFonts w:eastAsia="仿宋_GB2312" w:hint="eastAsia"/>
          <w:snapToGrid w:val="0"/>
          <w:kern w:val="0"/>
          <w:sz w:val="32"/>
          <w:szCs w:val="32"/>
        </w:rPr>
        <w:t>现场测温高于</w:t>
      </w:r>
      <w:r>
        <w:rPr>
          <w:rFonts w:eastAsia="仿宋_GB2312" w:hint="eastAsia"/>
          <w:snapToGrid w:val="0"/>
          <w:kern w:val="0"/>
          <w:sz w:val="32"/>
          <w:szCs w:val="32"/>
        </w:rPr>
        <w:t>37.3</w:t>
      </w:r>
      <w:r>
        <w:rPr>
          <w:rFonts w:eastAsia="仿宋_GB2312" w:hint="eastAsia"/>
          <w:snapToGrid w:val="0"/>
          <w:kern w:val="0"/>
          <w:sz w:val="32"/>
          <w:szCs w:val="32"/>
        </w:rPr>
        <w:t>℃的，应提供考前</w:t>
      </w:r>
      <w:r>
        <w:rPr>
          <w:rFonts w:eastAsia="仿宋_GB2312" w:hint="eastAsia"/>
          <w:snapToGrid w:val="0"/>
          <w:kern w:val="0"/>
          <w:sz w:val="32"/>
          <w:szCs w:val="32"/>
        </w:rPr>
        <w:t>24</w:t>
      </w:r>
      <w:r>
        <w:rPr>
          <w:rFonts w:eastAsia="仿宋_GB2312" w:hint="eastAsia"/>
          <w:snapToGrid w:val="0"/>
          <w:kern w:val="0"/>
          <w:sz w:val="32"/>
          <w:szCs w:val="32"/>
        </w:rPr>
        <w:t>小时内新冠肺炎病毒核酸检测阴性报告，并由专人负责带至隔离考场参加考试。</w:t>
      </w:r>
    </w:p>
    <w:p w:rsidR="00AC2D37" w:rsidRDefault="00AC2D37" w:rsidP="00AC2D37">
      <w:pPr>
        <w:adjustRightInd w:val="0"/>
        <w:snapToGrid w:val="0"/>
        <w:spacing w:line="54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4. </w:t>
      </w:r>
      <w:r>
        <w:rPr>
          <w:rFonts w:eastAsia="仿宋_GB2312" w:hint="eastAsia"/>
          <w:snapToGrid w:val="0"/>
          <w:kern w:val="0"/>
          <w:sz w:val="32"/>
          <w:szCs w:val="32"/>
        </w:rPr>
        <w:t>考生应当如实申报考前</w:t>
      </w:r>
      <w:r>
        <w:rPr>
          <w:rFonts w:hint="eastAsia"/>
          <w:snapToGrid w:val="0"/>
          <w:kern w:val="0"/>
          <w:sz w:val="32"/>
          <w:szCs w:val="32"/>
        </w:rPr>
        <w:t>21</w:t>
      </w:r>
      <w:r>
        <w:rPr>
          <w:rFonts w:eastAsia="仿宋_GB2312" w:hint="eastAsia"/>
          <w:snapToGrid w:val="0"/>
          <w:kern w:val="0"/>
          <w:sz w:val="32"/>
          <w:szCs w:val="32"/>
        </w:rPr>
        <w:t>天个人健康状态并填写《杭州市教师招聘考试考生健康申报表》，承诺已知悉告知事项、证明义务</w:t>
      </w:r>
      <w:r>
        <w:rPr>
          <w:rFonts w:eastAsia="仿宋_GB2312" w:hint="eastAsia"/>
          <w:snapToGrid w:val="0"/>
          <w:kern w:val="0"/>
          <w:sz w:val="32"/>
          <w:szCs w:val="32"/>
        </w:rPr>
        <w:lastRenderedPageBreak/>
        <w:t>和防疫要求，自愿承担因不实承诺需承担的相关责任并接受处理。对隐瞒或谎报旅居史、接触史、健康状况等疫情防控重点信息的人员，伪造、虚假申报防疫信息及出现其他不配合疫情防控管理的人员，取消应聘资格，并记入事业单位公开招聘应聘人员诚信档案库，长期记录；涉嫌违法犯罪的，移交有关机关依法追究法律责任。</w:t>
      </w:r>
      <w:r>
        <w:rPr>
          <w:rFonts w:eastAsia="仿宋_GB2312" w:hint="eastAsia"/>
          <w:snapToGrid w:val="0"/>
          <w:kern w:val="0"/>
          <w:sz w:val="32"/>
          <w:szCs w:val="32"/>
        </w:rPr>
        <w:t xml:space="preserve">    </w:t>
      </w:r>
    </w:p>
    <w:p w:rsidR="00AC2D37" w:rsidRDefault="00AC2D37" w:rsidP="00AC2D37">
      <w:pPr>
        <w:adjustRightInd w:val="0"/>
        <w:snapToGrid w:val="0"/>
        <w:spacing w:line="54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5. </w:t>
      </w:r>
      <w:r>
        <w:rPr>
          <w:rFonts w:eastAsia="仿宋_GB2312" w:hint="eastAsia"/>
          <w:snapToGrid w:val="0"/>
          <w:kern w:val="0"/>
          <w:sz w:val="32"/>
          <w:szCs w:val="32"/>
        </w:rPr>
        <w:t>参加考试的考生应自备一次性医用外科口罩。在考点门口入场时，应提前戴好口罩，并主动出示“健康码”、“行程码”和“身份证”。所有考生均须提供考前</w:t>
      </w:r>
      <w:r w:rsidR="00287B7A">
        <w:rPr>
          <w:rFonts w:eastAsia="仿宋_GB2312" w:hint="eastAsia"/>
          <w:snapToGrid w:val="0"/>
          <w:kern w:val="0"/>
          <w:sz w:val="32"/>
          <w:szCs w:val="32"/>
        </w:rPr>
        <w:t>7</w:t>
      </w:r>
      <w:r w:rsidR="00287B7A">
        <w:rPr>
          <w:rFonts w:eastAsia="仿宋_GB2312"/>
          <w:snapToGrid w:val="0"/>
          <w:kern w:val="0"/>
          <w:sz w:val="32"/>
          <w:szCs w:val="32"/>
        </w:rPr>
        <w:t>2</w:t>
      </w:r>
      <w:r>
        <w:rPr>
          <w:rFonts w:eastAsia="仿宋_GB2312" w:hint="eastAsia"/>
          <w:snapToGrid w:val="0"/>
          <w:kern w:val="0"/>
          <w:sz w:val="32"/>
          <w:szCs w:val="32"/>
        </w:rPr>
        <w:t>小时以内杭州市医疗检测机构出具的新冠肺炎病毒核酸检测阴性证明材料和《杭州市教师招聘考试考生健康申报表》（纸质版）。</w:t>
      </w:r>
    </w:p>
    <w:p w:rsidR="00AC2D37" w:rsidRDefault="00AC2D37" w:rsidP="00AC2D37">
      <w:pPr>
        <w:adjustRightInd w:val="0"/>
        <w:snapToGrid w:val="0"/>
        <w:spacing w:line="54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6. </w:t>
      </w:r>
      <w:r>
        <w:rPr>
          <w:rFonts w:eastAsia="仿宋_GB2312" w:hint="eastAsia"/>
          <w:snapToGrid w:val="0"/>
          <w:kern w:val="0"/>
          <w:sz w:val="32"/>
          <w:szCs w:val="32"/>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p>
    <w:p w:rsidR="00AC2D37" w:rsidRDefault="00AC2D37" w:rsidP="00AC2D37">
      <w:pPr>
        <w:adjustRightInd w:val="0"/>
        <w:snapToGrid w:val="0"/>
        <w:spacing w:line="540" w:lineRule="exact"/>
        <w:ind w:firstLineChars="200" w:firstLine="640"/>
        <w:rPr>
          <w:rFonts w:eastAsia="仿宋_GB2312"/>
          <w:snapToGrid w:val="0"/>
          <w:kern w:val="0"/>
          <w:sz w:val="32"/>
          <w:szCs w:val="32"/>
        </w:rPr>
      </w:pPr>
      <w:r>
        <w:rPr>
          <w:rFonts w:eastAsia="仿宋_GB2312" w:hint="eastAsia"/>
          <w:snapToGrid w:val="0"/>
          <w:kern w:val="0"/>
          <w:sz w:val="32"/>
          <w:szCs w:val="32"/>
        </w:rPr>
        <w:t xml:space="preserve">7. </w:t>
      </w:r>
      <w:r>
        <w:rPr>
          <w:rFonts w:eastAsia="仿宋_GB2312" w:hint="eastAsia"/>
          <w:snapToGrid w:val="0"/>
          <w:kern w:val="0"/>
          <w:sz w:val="32"/>
          <w:szCs w:val="32"/>
        </w:rPr>
        <w:t>考点学校根据疫情防控规定和要求，禁止外来车辆入内，请各位考生尽量选择车辆送接或公共交通出行；考虑到入场防疫检测需要一定时间，请提前到达考场，逾期耽误考试时间的，自负责任。外省考生可依据自身情况提前来杭做好考试相关准备工作。</w:t>
      </w:r>
    </w:p>
    <w:p w:rsidR="00AC2D37" w:rsidRDefault="00AC2D37" w:rsidP="00AC2D37">
      <w:pPr>
        <w:adjustRightInd w:val="0"/>
        <w:snapToGrid w:val="0"/>
        <w:spacing w:line="540" w:lineRule="exact"/>
        <w:ind w:firstLineChars="200" w:firstLine="640"/>
        <w:rPr>
          <w:rFonts w:eastAsia="仿宋_GB2312"/>
          <w:snapToGrid w:val="0"/>
          <w:kern w:val="0"/>
          <w:sz w:val="32"/>
          <w:szCs w:val="32"/>
        </w:rPr>
      </w:pPr>
      <w:r>
        <w:rPr>
          <w:rFonts w:eastAsia="仿宋_GB2312" w:hint="eastAsia"/>
          <w:snapToGrid w:val="0"/>
          <w:kern w:val="0"/>
          <w:sz w:val="32"/>
          <w:szCs w:val="32"/>
        </w:rPr>
        <w:t>未来疫情防控有新要求和规定的，以在</w:t>
      </w:r>
      <w:r w:rsidRPr="00F24456">
        <w:rPr>
          <w:rFonts w:ascii="仿宋_GB2312" w:eastAsia="仿宋_GB2312" w:hAnsi="黑体" w:hint="eastAsia"/>
          <w:color w:val="030303"/>
          <w:sz w:val="32"/>
          <w:szCs w:val="32"/>
        </w:rPr>
        <w:t>滨江区政府门户网站</w:t>
      </w:r>
      <w:r>
        <w:rPr>
          <w:rFonts w:eastAsia="仿宋_GB2312" w:hint="eastAsia"/>
          <w:snapToGrid w:val="0"/>
          <w:kern w:val="0"/>
          <w:sz w:val="32"/>
          <w:szCs w:val="32"/>
        </w:rPr>
        <w:t>即时通知为准。</w:t>
      </w:r>
    </w:p>
    <w:p w:rsidR="00AC2D37" w:rsidRDefault="00AC2D37" w:rsidP="00AC2D37">
      <w:pPr>
        <w:adjustRightInd w:val="0"/>
        <w:snapToGrid w:val="0"/>
        <w:spacing w:line="540" w:lineRule="exact"/>
        <w:ind w:firstLineChars="200" w:firstLine="640"/>
        <w:rPr>
          <w:rFonts w:eastAsia="仿宋_GB2312"/>
          <w:snapToGrid w:val="0"/>
          <w:kern w:val="0"/>
          <w:sz w:val="32"/>
          <w:szCs w:val="32"/>
        </w:rPr>
      </w:pPr>
    </w:p>
    <w:p w:rsidR="00AC2D37" w:rsidRDefault="00AC2D37" w:rsidP="00AC2D37">
      <w:pPr>
        <w:adjustRightInd w:val="0"/>
        <w:snapToGrid w:val="0"/>
        <w:spacing w:line="540" w:lineRule="exact"/>
        <w:ind w:firstLineChars="200" w:firstLine="640"/>
        <w:rPr>
          <w:rFonts w:eastAsia="仿宋_GB2312"/>
          <w:snapToGrid w:val="0"/>
          <w:kern w:val="0"/>
          <w:sz w:val="32"/>
          <w:szCs w:val="32"/>
        </w:rPr>
      </w:pPr>
    </w:p>
    <w:p w:rsidR="00AC2D37" w:rsidRDefault="00AC2D37" w:rsidP="00AC2D37">
      <w:pPr>
        <w:adjustRightInd w:val="0"/>
        <w:snapToGrid w:val="0"/>
        <w:spacing w:line="540" w:lineRule="exact"/>
        <w:jc w:val="left"/>
        <w:rPr>
          <w:rFonts w:ascii="楷体_GB2312" w:eastAsia="楷体_GB2312"/>
          <w:b/>
          <w:sz w:val="28"/>
          <w:szCs w:val="28"/>
        </w:rPr>
      </w:pPr>
      <w:r w:rsidRPr="00744258">
        <w:rPr>
          <w:rFonts w:ascii="楷体_GB2312" w:eastAsia="楷体_GB2312"/>
          <w:b/>
          <w:sz w:val="28"/>
          <w:szCs w:val="28"/>
        </w:rPr>
        <w:t>附件</w:t>
      </w:r>
      <w:r w:rsidRPr="00744258">
        <w:rPr>
          <w:rFonts w:ascii="楷体_GB2312" w:eastAsia="楷体_GB2312" w:hint="eastAsia"/>
          <w:b/>
          <w:sz w:val="28"/>
          <w:szCs w:val="28"/>
        </w:rPr>
        <w:t>4：</w:t>
      </w:r>
    </w:p>
    <w:p w:rsidR="00AC2D37" w:rsidRPr="002B32A9" w:rsidRDefault="00AC2D37" w:rsidP="00AC2D37">
      <w:pPr>
        <w:adjustRightInd w:val="0"/>
        <w:snapToGrid w:val="0"/>
        <w:spacing w:line="540" w:lineRule="exact"/>
        <w:jc w:val="center"/>
        <w:rPr>
          <w:rFonts w:ascii="小标宋" w:eastAsia="小标宋"/>
          <w:spacing w:val="-6"/>
          <w:sz w:val="36"/>
          <w:szCs w:val="36"/>
        </w:rPr>
      </w:pPr>
      <w:r w:rsidRPr="002B32A9">
        <w:rPr>
          <w:rFonts w:ascii="小标宋" w:eastAsia="小标宋" w:hint="eastAsia"/>
          <w:spacing w:val="-6"/>
          <w:sz w:val="36"/>
          <w:szCs w:val="36"/>
        </w:rPr>
        <w:t>2022年杭州市教师招聘考试考生健康申报表</w:t>
      </w:r>
    </w:p>
    <w:p w:rsidR="00AC2D37" w:rsidRDefault="00AC2D37" w:rsidP="00AC2D37">
      <w:pPr>
        <w:adjustRightInd w:val="0"/>
        <w:snapToGrid w:val="0"/>
        <w:spacing w:line="340" w:lineRule="exact"/>
        <w:ind w:left="1026" w:hangingChars="450" w:hanging="1026"/>
        <w:rPr>
          <w:rFonts w:ascii="楷体" w:eastAsia="楷体" w:hAnsi="楷体"/>
          <w:spacing w:val="-6"/>
          <w:sz w:val="24"/>
        </w:rPr>
      </w:pPr>
      <w:r>
        <w:rPr>
          <w:rFonts w:ascii="楷体" w:eastAsia="楷体" w:hAnsi="楷体" w:hint="eastAsia"/>
          <w:spacing w:val="-6"/>
          <w:sz w:val="24"/>
        </w:rPr>
        <w:t>提示：</w:t>
      </w:r>
      <w:r>
        <w:rPr>
          <w:rFonts w:ascii="楷体" w:eastAsia="楷体" w:hAnsi="楷体"/>
          <w:spacing w:val="-6"/>
          <w:sz w:val="24"/>
        </w:rPr>
        <w:t>a.</w:t>
      </w:r>
      <w:r>
        <w:rPr>
          <w:rFonts w:ascii="楷体" w:eastAsia="楷体" w:hAnsi="楷体" w:hint="eastAsia"/>
          <w:spacing w:val="-6"/>
          <w:sz w:val="24"/>
        </w:rPr>
        <w:t>考生务必提前申领“浙江健康码”；</w:t>
      </w:r>
    </w:p>
    <w:p w:rsidR="00AC2D37" w:rsidRDefault="00AC2D37" w:rsidP="00AC2D37">
      <w:pPr>
        <w:adjustRightInd w:val="0"/>
        <w:snapToGrid w:val="0"/>
        <w:spacing w:line="340" w:lineRule="exact"/>
        <w:ind w:left="1026" w:hangingChars="450" w:hanging="1026"/>
        <w:rPr>
          <w:rFonts w:ascii="楷体" w:eastAsia="楷体" w:hAnsi="楷体"/>
          <w:spacing w:val="-6"/>
          <w:sz w:val="24"/>
        </w:rPr>
      </w:pPr>
      <w:r>
        <w:rPr>
          <w:rFonts w:ascii="楷体" w:eastAsia="楷体" w:hAnsi="楷体" w:hint="eastAsia"/>
          <w:spacing w:val="-6"/>
          <w:sz w:val="24"/>
        </w:rPr>
        <w:t xml:space="preserve">       b．此表申报时间为2022年月6月</w:t>
      </w:r>
      <w:r>
        <w:rPr>
          <w:rFonts w:ascii="楷体" w:eastAsia="楷体" w:hAnsi="楷体"/>
          <w:spacing w:val="-6"/>
          <w:sz w:val="24"/>
        </w:rPr>
        <w:t>19</w:t>
      </w:r>
      <w:r>
        <w:rPr>
          <w:rFonts w:ascii="楷体" w:eastAsia="楷体" w:hAnsi="楷体" w:hint="eastAsia"/>
          <w:spacing w:val="-6"/>
          <w:sz w:val="24"/>
        </w:rPr>
        <w:t>日；</w:t>
      </w:r>
    </w:p>
    <w:p w:rsidR="00AC2D37" w:rsidRDefault="00AC2D37" w:rsidP="00AC2D37">
      <w:pPr>
        <w:adjustRightInd w:val="0"/>
        <w:snapToGrid w:val="0"/>
        <w:spacing w:line="340" w:lineRule="exact"/>
        <w:ind w:left="1026" w:hangingChars="450" w:hanging="1026"/>
        <w:rPr>
          <w:rFonts w:ascii="楷体" w:eastAsia="楷体" w:hAnsi="楷体"/>
          <w:spacing w:val="-6"/>
          <w:sz w:val="24"/>
        </w:rPr>
      </w:pPr>
      <w:r>
        <w:rPr>
          <w:rFonts w:ascii="楷体" w:eastAsia="楷体" w:hAnsi="楷体" w:hint="eastAsia"/>
          <w:spacing w:val="-6"/>
          <w:sz w:val="24"/>
        </w:rPr>
        <w:t xml:space="preserve">       c.考生在考试当天将此表交考点考务人员；</w:t>
      </w:r>
    </w:p>
    <w:p w:rsidR="00AC2D37" w:rsidRDefault="00AC2D37" w:rsidP="00AC2D37">
      <w:pPr>
        <w:adjustRightInd w:val="0"/>
        <w:snapToGrid w:val="0"/>
        <w:spacing w:line="340" w:lineRule="exact"/>
        <w:ind w:firstLineChars="315" w:firstLine="718"/>
        <w:rPr>
          <w:rFonts w:ascii="楷体" w:eastAsia="楷体" w:hAnsi="楷体"/>
          <w:spacing w:val="-6"/>
          <w:sz w:val="24"/>
        </w:rPr>
      </w:pPr>
      <w:r>
        <w:rPr>
          <w:rFonts w:ascii="楷体" w:eastAsia="楷体" w:hAnsi="楷体"/>
          <w:spacing w:val="-6"/>
          <w:sz w:val="24"/>
        </w:rPr>
        <w:lastRenderedPageBreak/>
        <w:t>d.</w:t>
      </w:r>
      <w:r>
        <w:rPr>
          <w:rFonts w:ascii="楷体" w:eastAsia="楷体" w:hAnsi="楷体" w:hint="eastAsia"/>
          <w:spacing w:val="-6"/>
          <w:sz w:val="24"/>
        </w:rPr>
        <w:t>申报人员应如实填报以下内容，如有隐瞒或虚假填报，将依法追究责任。</w:t>
      </w:r>
    </w:p>
    <w:p w:rsidR="00AC2D37" w:rsidRDefault="00AC2D37" w:rsidP="00AC2D37">
      <w:pPr>
        <w:adjustRightInd w:val="0"/>
        <w:snapToGrid w:val="0"/>
        <w:spacing w:line="540" w:lineRule="exact"/>
        <w:ind w:firstLineChars="315" w:firstLine="718"/>
        <w:rPr>
          <w:rFonts w:ascii="楷体" w:eastAsia="楷体" w:hAnsi="楷体"/>
          <w:spacing w:val="-6"/>
          <w:sz w:val="24"/>
        </w:rPr>
      </w:pPr>
    </w:p>
    <w:p w:rsidR="00AC2D37" w:rsidRDefault="00AC2D37" w:rsidP="00AC2D37">
      <w:pPr>
        <w:spacing w:line="540" w:lineRule="exact"/>
        <w:rPr>
          <w:rFonts w:ascii="宋体"/>
          <w:spacing w:val="-6"/>
          <w:sz w:val="24"/>
        </w:rPr>
      </w:pPr>
      <w:r>
        <w:rPr>
          <w:rFonts w:ascii="宋体" w:hAnsi="宋体"/>
          <w:spacing w:val="-6"/>
          <w:sz w:val="24"/>
        </w:rPr>
        <w:t>1</w:t>
      </w:r>
      <w:r>
        <w:rPr>
          <w:rFonts w:ascii="宋体" w:hAnsi="宋体" w:hint="eastAsia"/>
          <w:spacing w:val="-6"/>
          <w:sz w:val="24"/>
        </w:rPr>
        <w:t>．姓名：</w:t>
      </w:r>
      <w:r>
        <w:rPr>
          <w:rFonts w:ascii="宋体" w:hAnsi="宋体"/>
          <w:spacing w:val="-6"/>
          <w:sz w:val="24"/>
        </w:rPr>
        <w:t xml:space="preserve">___________________  </w:t>
      </w:r>
      <w:r>
        <w:rPr>
          <w:rFonts w:ascii="宋体" w:hAnsi="宋体" w:hint="eastAsia"/>
          <w:spacing w:val="-6"/>
          <w:sz w:val="24"/>
        </w:rPr>
        <w:t>身份证号：</w:t>
      </w:r>
      <w:r>
        <w:rPr>
          <w:rFonts w:ascii="宋体" w:hAnsi="宋体"/>
          <w:spacing w:val="-6"/>
          <w:sz w:val="24"/>
        </w:rPr>
        <w:t>_____________________________</w:t>
      </w:r>
    </w:p>
    <w:p w:rsidR="00AC2D37" w:rsidRDefault="00AC2D37" w:rsidP="00AC2D37">
      <w:pPr>
        <w:spacing w:line="540" w:lineRule="exact"/>
        <w:rPr>
          <w:rFonts w:ascii="宋体"/>
          <w:spacing w:val="-6"/>
          <w:sz w:val="24"/>
        </w:rPr>
      </w:pPr>
      <w:r>
        <w:rPr>
          <w:rFonts w:ascii="宋体" w:hAnsi="宋体"/>
          <w:spacing w:val="-6"/>
          <w:sz w:val="24"/>
        </w:rPr>
        <w:t>2</w:t>
      </w:r>
      <w:r>
        <w:rPr>
          <w:rFonts w:ascii="宋体" w:hAnsi="宋体" w:hint="eastAsia"/>
          <w:spacing w:val="-6"/>
          <w:sz w:val="24"/>
        </w:rPr>
        <w:t>．性别：</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男</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女</w:t>
      </w:r>
    </w:p>
    <w:p w:rsidR="00AC2D37" w:rsidRDefault="00AC2D37" w:rsidP="00AC2D37">
      <w:pPr>
        <w:spacing w:line="540" w:lineRule="exact"/>
        <w:rPr>
          <w:rFonts w:ascii="宋体"/>
          <w:spacing w:val="-6"/>
          <w:sz w:val="24"/>
        </w:rPr>
      </w:pPr>
      <w:r>
        <w:rPr>
          <w:rFonts w:ascii="宋体" w:hAnsi="宋体"/>
          <w:spacing w:val="-6"/>
          <w:sz w:val="24"/>
        </w:rPr>
        <w:t>3</w:t>
      </w:r>
      <w:r>
        <w:rPr>
          <w:rFonts w:ascii="宋体" w:hAnsi="宋体" w:hint="eastAsia"/>
          <w:spacing w:val="-6"/>
          <w:sz w:val="24"/>
        </w:rPr>
        <w:t>．户籍地址：</w:t>
      </w:r>
      <w:r>
        <w:rPr>
          <w:rFonts w:ascii="宋体" w:hAnsi="宋体"/>
          <w:spacing w:val="-6"/>
          <w:sz w:val="24"/>
        </w:rPr>
        <w:t>________________________________________________________</w:t>
      </w:r>
    </w:p>
    <w:p w:rsidR="00AC2D37" w:rsidRDefault="00AC2D37" w:rsidP="00AC2D37">
      <w:pPr>
        <w:spacing w:line="540" w:lineRule="exact"/>
        <w:rPr>
          <w:rFonts w:ascii="宋体"/>
          <w:spacing w:val="-6"/>
          <w:sz w:val="24"/>
        </w:rPr>
      </w:pPr>
      <w:r>
        <w:rPr>
          <w:rFonts w:ascii="宋体" w:hAnsi="宋体"/>
          <w:spacing w:val="-6"/>
          <w:sz w:val="24"/>
        </w:rPr>
        <w:t>4</w:t>
      </w:r>
      <w:r>
        <w:rPr>
          <w:rFonts w:ascii="宋体" w:hAnsi="宋体" w:hint="eastAsia"/>
          <w:spacing w:val="-6"/>
          <w:sz w:val="24"/>
        </w:rPr>
        <w:t>．常住地址：</w:t>
      </w:r>
      <w:r>
        <w:rPr>
          <w:rFonts w:ascii="宋体" w:hAnsi="宋体"/>
          <w:spacing w:val="-6"/>
          <w:sz w:val="24"/>
        </w:rPr>
        <w:t>________________________________________________________</w:t>
      </w:r>
    </w:p>
    <w:p w:rsidR="00AC2D37" w:rsidRDefault="00AC2D37" w:rsidP="00AC2D37">
      <w:pPr>
        <w:spacing w:line="540" w:lineRule="exact"/>
        <w:rPr>
          <w:rFonts w:ascii="宋体"/>
          <w:spacing w:val="-6"/>
          <w:sz w:val="24"/>
        </w:rPr>
      </w:pPr>
      <w:r>
        <w:rPr>
          <w:rFonts w:ascii="宋体" w:hAnsi="宋体"/>
          <w:spacing w:val="-6"/>
          <w:sz w:val="24"/>
        </w:rPr>
        <w:t>5</w:t>
      </w:r>
      <w:r>
        <w:rPr>
          <w:rFonts w:ascii="宋体" w:hAnsi="宋体" w:hint="eastAsia"/>
          <w:spacing w:val="-6"/>
          <w:sz w:val="24"/>
        </w:rPr>
        <w:t>．</w:t>
      </w:r>
      <w:r>
        <w:rPr>
          <w:rFonts w:ascii="宋体" w:hAnsi="宋体"/>
          <w:spacing w:val="-6"/>
          <w:sz w:val="24"/>
        </w:rPr>
        <w:t>202</w:t>
      </w:r>
      <w:r>
        <w:rPr>
          <w:rFonts w:ascii="宋体" w:hAnsi="宋体" w:hint="eastAsia"/>
          <w:spacing w:val="-6"/>
          <w:sz w:val="24"/>
        </w:rPr>
        <w:t>2年5月2</w:t>
      </w:r>
      <w:r>
        <w:rPr>
          <w:rFonts w:ascii="宋体" w:hAnsi="宋体"/>
          <w:spacing w:val="-6"/>
          <w:sz w:val="24"/>
        </w:rPr>
        <w:t>9</w:t>
      </w:r>
      <w:r>
        <w:rPr>
          <w:rFonts w:ascii="宋体" w:hAnsi="宋体" w:hint="eastAsia"/>
          <w:spacing w:val="-6"/>
          <w:sz w:val="24"/>
        </w:rPr>
        <w:t>日至2022年6月1</w:t>
      </w:r>
      <w:r>
        <w:rPr>
          <w:rFonts w:ascii="宋体" w:hAnsi="宋体"/>
          <w:spacing w:val="-6"/>
          <w:sz w:val="24"/>
        </w:rPr>
        <w:t>9</w:t>
      </w:r>
      <w:r>
        <w:rPr>
          <w:rFonts w:ascii="宋体" w:hAnsi="宋体" w:hint="eastAsia"/>
          <w:spacing w:val="-6"/>
          <w:sz w:val="24"/>
        </w:rPr>
        <w:t>日期间居住地址：</w:t>
      </w:r>
    </w:p>
    <w:p w:rsidR="00AC2D37" w:rsidRDefault="00AC2D37" w:rsidP="00AC2D37">
      <w:pPr>
        <w:spacing w:line="540" w:lineRule="exact"/>
        <w:rPr>
          <w:rFonts w:ascii="宋体"/>
          <w:spacing w:val="-6"/>
          <w:sz w:val="24"/>
        </w:rPr>
      </w:pPr>
      <w:r>
        <w:rPr>
          <w:rFonts w:ascii="宋体" w:hAnsi="宋体" w:hint="eastAsia"/>
          <w:spacing w:val="-6"/>
          <w:sz w:val="24"/>
        </w:rPr>
        <w:t>①</w:t>
      </w:r>
      <w:r>
        <w:rPr>
          <w:rFonts w:ascii="宋体" w:hAnsi="宋体"/>
          <w:spacing w:val="-6"/>
          <w:sz w:val="24"/>
        </w:rPr>
        <w:t>____</w:t>
      </w:r>
      <w:r>
        <w:rPr>
          <w:rFonts w:ascii="宋体" w:hAnsi="宋体" w:hint="eastAsia"/>
          <w:spacing w:val="-6"/>
          <w:sz w:val="24"/>
        </w:rPr>
        <w:t>月</w:t>
      </w:r>
      <w:r>
        <w:rPr>
          <w:rFonts w:ascii="宋体" w:hAnsi="宋体"/>
          <w:spacing w:val="-6"/>
          <w:sz w:val="24"/>
        </w:rPr>
        <w:t>_____</w:t>
      </w:r>
      <w:r>
        <w:rPr>
          <w:rFonts w:ascii="宋体" w:hAnsi="宋体" w:hint="eastAsia"/>
          <w:spacing w:val="-6"/>
          <w:sz w:val="24"/>
        </w:rPr>
        <w:t>日至</w:t>
      </w:r>
      <w:r>
        <w:rPr>
          <w:rFonts w:ascii="宋体" w:hAnsi="宋体"/>
          <w:spacing w:val="-6"/>
          <w:sz w:val="24"/>
        </w:rPr>
        <w:t>___</w:t>
      </w:r>
      <w:r>
        <w:rPr>
          <w:rFonts w:ascii="宋体" w:hAnsi="宋体" w:hint="eastAsia"/>
          <w:spacing w:val="-6"/>
          <w:sz w:val="24"/>
        </w:rPr>
        <w:t>月</w:t>
      </w:r>
      <w:r>
        <w:rPr>
          <w:rFonts w:ascii="宋体" w:hAnsi="宋体"/>
          <w:spacing w:val="-6"/>
          <w:sz w:val="24"/>
        </w:rPr>
        <w:t>____</w:t>
      </w:r>
      <w:r>
        <w:rPr>
          <w:rFonts w:ascii="宋体" w:hAnsi="宋体" w:hint="eastAsia"/>
          <w:spacing w:val="-6"/>
          <w:sz w:val="24"/>
        </w:rPr>
        <w:t>日，</w:t>
      </w:r>
      <w:r>
        <w:rPr>
          <w:rFonts w:ascii="宋体" w:hAnsi="宋体"/>
          <w:spacing w:val="-6"/>
          <w:sz w:val="24"/>
        </w:rPr>
        <w:t>_</w:t>
      </w:r>
      <w:r>
        <w:rPr>
          <w:rFonts w:ascii="宋体" w:hAnsi="宋体" w:hint="eastAsia"/>
          <w:spacing w:val="-6"/>
          <w:sz w:val="24"/>
        </w:rPr>
        <w:t>居住在</w:t>
      </w:r>
      <w:r>
        <w:rPr>
          <w:rFonts w:ascii="宋体" w:hAnsi="宋体"/>
          <w:spacing w:val="-6"/>
          <w:sz w:val="24"/>
        </w:rPr>
        <w:t>____________________________</w:t>
      </w:r>
    </w:p>
    <w:p w:rsidR="00AC2D37" w:rsidRDefault="00AC2D37" w:rsidP="00AC2D37">
      <w:pPr>
        <w:spacing w:line="540" w:lineRule="exact"/>
        <w:rPr>
          <w:rFonts w:ascii="宋体" w:hAnsi="宋体"/>
          <w:spacing w:val="-6"/>
          <w:sz w:val="24"/>
        </w:rPr>
      </w:pPr>
      <w:r>
        <w:rPr>
          <w:rFonts w:ascii="宋体" w:hAnsi="宋体" w:hint="eastAsia"/>
          <w:spacing w:val="-6"/>
          <w:sz w:val="24"/>
        </w:rPr>
        <w:t>②</w:t>
      </w:r>
      <w:r>
        <w:rPr>
          <w:rFonts w:ascii="宋体" w:hAnsi="宋体"/>
          <w:spacing w:val="-6"/>
          <w:sz w:val="24"/>
        </w:rPr>
        <w:t>____</w:t>
      </w:r>
      <w:r>
        <w:rPr>
          <w:rFonts w:ascii="宋体" w:hAnsi="宋体" w:hint="eastAsia"/>
          <w:spacing w:val="-6"/>
          <w:sz w:val="24"/>
        </w:rPr>
        <w:t>月</w:t>
      </w:r>
      <w:r>
        <w:rPr>
          <w:rFonts w:ascii="宋体" w:hAnsi="宋体"/>
          <w:spacing w:val="-6"/>
          <w:sz w:val="24"/>
        </w:rPr>
        <w:t>_____</w:t>
      </w:r>
      <w:r>
        <w:rPr>
          <w:rFonts w:ascii="宋体" w:hAnsi="宋体" w:hint="eastAsia"/>
          <w:spacing w:val="-6"/>
          <w:sz w:val="24"/>
        </w:rPr>
        <w:t>日至</w:t>
      </w:r>
      <w:r>
        <w:rPr>
          <w:rFonts w:ascii="宋体" w:hAnsi="宋体"/>
          <w:spacing w:val="-6"/>
          <w:sz w:val="24"/>
        </w:rPr>
        <w:t>___</w:t>
      </w:r>
      <w:r>
        <w:rPr>
          <w:rFonts w:ascii="宋体" w:hAnsi="宋体" w:hint="eastAsia"/>
          <w:spacing w:val="-6"/>
          <w:sz w:val="24"/>
        </w:rPr>
        <w:t>月</w:t>
      </w:r>
      <w:r>
        <w:rPr>
          <w:rFonts w:ascii="宋体" w:hAnsi="宋体"/>
          <w:spacing w:val="-6"/>
          <w:sz w:val="24"/>
        </w:rPr>
        <w:t>____</w:t>
      </w:r>
      <w:r>
        <w:rPr>
          <w:rFonts w:ascii="宋体" w:hAnsi="宋体" w:hint="eastAsia"/>
          <w:spacing w:val="-6"/>
          <w:sz w:val="24"/>
        </w:rPr>
        <w:t>日，</w:t>
      </w:r>
      <w:r>
        <w:rPr>
          <w:rFonts w:ascii="宋体" w:hAnsi="宋体"/>
          <w:spacing w:val="-6"/>
          <w:sz w:val="24"/>
        </w:rPr>
        <w:t>_</w:t>
      </w:r>
      <w:r>
        <w:rPr>
          <w:rFonts w:ascii="宋体" w:hAnsi="宋体" w:hint="eastAsia"/>
          <w:spacing w:val="-6"/>
          <w:sz w:val="24"/>
        </w:rPr>
        <w:t>居住在</w:t>
      </w:r>
      <w:r>
        <w:rPr>
          <w:rFonts w:ascii="宋体" w:hAnsi="宋体"/>
          <w:spacing w:val="-6"/>
          <w:sz w:val="24"/>
        </w:rPr>
        <w:t>____________________________</w:t>
      </w:r>
    </w:p>
    <w:p w:rsidR="00AC2D37" w:rsidRDefault="00AC2D37" w:rsidP="00AC2D37">
      <w:pPr>
        <w:spacing w:line="540" w:lineRule="exact"/>
        <w:rPr>
          <w:rFonts w:ascii="宋体"/>
          <w:spacing w:val="-6"/>
          <w:sz w:val="24"/>
        </w:rPr>
      </w:pPr>
      <w:r>
        <w:rPr>
          <w:rFonts w:ascii="宋体" w:hAnsi="宋体"/>
          <w:spacing w:val="-6"/>
          <w:sz w:val="24"/>
        </w:rPr>
        <w:t>6</w:t>
      </w:r>
      <w:r>
        <w:rPr>
          <w:rFonts w:ascii="宋体" w:hAnsi="宋体" w:hint="eastAsia"/>
          <w:spacing w:val="-6"/>
          <w:sz w:val="24"/>
        </w:rPr>
        <w:t>．目前健康码状态：</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绿码</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黄码</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红码</w:t>
      </w:r>
    </w:p>
    <w:p w:rsidR="00AC2D37" w:rsidRDefault="00AC2D37" w:rsidP="00AC2D37">
      <w:pPr>
        <w:spacing w:line="540" w:lineRule="exact"/>
        <w:rPr>
          <w:rFonts w:ascii="宋体"/>
          <w:spacing w:val="-6"/>
          <w:sz w:val="24"/>
        </w:rPr>
      </w:pPr>
      <w:r>
        <w:rPr>
          <w:rFonts w:ascii="宋体" w:hAnsi="宋体"/>
          <w:spacing w:val="-6"/>
          <w:sz w:val="24"/>
        </w:rPr>
        <w:t>7</w:t>
      </w:r>
      <w:r>
        <w:rPr>
          <w:rFonts w:ascii="宋体" w:hAnsi="宋体" w:hint="eastAsia"/>
          <w:spacing w:val="-6"/>
          <w:sz w:val="24"/>
        </w:rPr>
        <w:t>．本人是否曾存在以下情况：</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是</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否</w:t>
      </w:r>
    </w:p>
    <w:p w:rsidR="00AC2D37" w:rsidRDefault="00AC2D37" w:rsidP="00AC2D37">
      <w:pPr>
        <w:spacing w:line="540" w:lineRule="exact"/>
        <w:rPr>
          <w:rFonts w:ascii="宋体" w:hAnsi="宋体"/>
          <w:spacing w:val="-6"/>
          <w:sz w:val="24"/>
        </w:rPr>
      </w:pP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新冠肺炎确诊病例</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新冠肺炎疑似病例</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新冠肺炎无症状感染者</w:t>
      </w:r>
    </w:p>
    <w:p w:rsidR="00AC2D37" w:rsidRDefault="00AC2D37" w:rsidP="00AC2D37">
      <w:pPr>
        <w:spacing w:line="540" w:lineRule="exact"/>
        <w:rPr>
          <w:rFonts w:ascii="宋体" w:hAnsi="宋体"/>
          <w:spacing w:val="-6"/>
          <w:sz w:val="24"/>
        </w:rPr>
      </w:pPr>
      <w:r>
        <w:rPr>
          <w:rFonts w:ascii="宋体" w:hAnsi="宋体"/>
          <w:spacing w:val="-6"/>
          <w:sz w:val="24"/>
        </w:rPr>
        <w:t>8</w:t>
      </w:r>
      <w:r>
        <w:rPr>
          <w:rFonts w:ascii="宋体" w:hAnsi="宋体" w:hint="eastAsia"/>
          <w:spacing w:val="-6"/>
          <w:sz w:val="24"/>
        </w:rPr>
        <w:t>．本人是否处于以下观察期或监测期：</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是</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否</w:t>
      </w:r>
    </w:p>
    <w:p w:rsidR="00AC2D37" w:rsidRDefault="00AC2D37" w:rsidP="00AC2D37">
      <w:pPr>
        <w:spacing w:line="540" w:lineRule="exact"/>
        <w:rPr>
          <w:rFonts w:ascii="宋体" w:hAnsi="宋体"/>
          <w:spacing w:val="-6"/>
          <w:sz w:val="24"/>
        </w:rPr>
      </w:pP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处于隔离医学观察期   □</w:t>
      </w:r>
      <w:r>
        <w:rPr>
          <w:rFonts w:ascii="宋体" w:hAnsi="宋体"/>
          <w:spacing w:val="-6"/>
          <w:sz w:val="24"/>
        </w:rPr>
        <w:t xml:space="preserve"> </w:t>
      </w:r>
      <w:r>
        <w:rPr>
          <w:rFonts w:ascii="宋体" w:hAnsi="宋体" w:hint="eastAsia"/>
          <w:spacing w:val="-6"/>
          <w:sz w:val="24"/>
        </w:rPr>
        <w:t>处于居家健康观察期  □</w:t>
      </w:r>
      <w:r>
        <w:rPr>
          <w:rFonts w:ascii="宋体" w:hAnsi="宋体"/>
          <w:spacing w:val="-6"/>
          <w:sz w:val="24"/>
        </w:rPr>
        <w:t xml:space="preserve"> </w:t>
      </w:r>
      <w:r>
        <w:rPr>
          <w:rFonts w:ascii="宋体" w:hAnsi="宋体" w:hint="eastAsia"/>
          <w:spacing w:val="-6"/>
          <w:sz w:val="24"/>
        </w:rPr>
        <w:t>处于日常健康监测期</w:t>
      </w:r>
    </w:p>
    <w:p w:rsidR="00AC2D37" w:rsidRDefault="00AC2D37" w:rsidP="00AC2D37">
      <w:pPr>
        <w:spacing w:line="540" w:lineRule="exact"/>
        <w:rPr>
          <w:rFonts w:ascii="宋体"/>
          <w:spacing w:val="-6"/>
          <w:sz w:val="24"/>
        </w:rPr>
      </w:pPr>
      <w:r>
        <w:rPr>
          <w:rFonts w:ascii="宋体" w:hAnsi="宋体" w:hint="eastAsia"/>
          <w:spacing w:val="-6"/>
          <w:sz w:val="24"/>
        </w:rPr>
        <w:t>9．最近21天是否有以下异常情况：</w:t>
      </w:r>
    </w:p>
    <w:p w:rsidR="00AC2D37" w:rsidRDefault="00AC2D37" w:rsidP="00AC2D37">
      <w:pPr>
        <w:spacing w:line="540" w:lineRule="exact"/>
        <w:rPr>
          <w:rFonts w:ascii="宋体" w:hAnsi="宋体"/>
          <w:spacing w:val="-6"/>
          <w:sz w:val="24"/>
        </w:rPr>
      </w:pPr>
      <w:r>
        <w:rPr>
          <w:rFonts w:ascii="宋体" w:hAnsi="宋体" w:hint="eastAsia"/>
          <w:spacing w:val="-6"/>
          <w:sz w:val="24"/>
        </w:rPr>
        <w:t>（</w:t>
      </w:r>
      <w:r>
        <w:rPr>
          <w:rFonts w:ascii="宋体" w:hAnsi="宋体"/>
          <w:spacing w:val="-6"/>
          <w:sz w:val="24"/>
        </w:rPr>
        <w:t>1</w:t>
      </w:r>
      <w:r>
        <w:rPr>
          <w:rFonts w:ascii="宋体" w:hAnsi="宋体" w:hint="eastAsia"/>
          <w:spacing w:val="-6"/>
          <w:sz w:val="24"/>
        </w:rPr>
        <w:t>）健康码不全是绿码：</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是</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否</w:t>
      </w:r>
    </w:p>
    <w:p w:rsidR="00AC2D37" w:rsidRDefault="00AC2D37" w:rsidP="00AC2D37">
      <w:pPr>
        <w:spacing w:line="540" w:lineRule="exact"/>
        <w:rPr>
          <w:rFonts w:ascii="宋体" w:hAnsi="宋体"/>
          <w:spacing w:val="-6"/>
          <w:sz w:val="24"/>
        </w:rPr>
      </w:pPr>
      <w:r>
        <w:rPr>
          <w:rFonts w:ascii="宋体" w:hAnsi="宋体" w:hint="eastAsia"/>
          <w:spacing w:val="-6"/>
          <w:sz w:val="24"/>
        </w:rPr>
        <w:t>（2）行程码带*；</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是</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否</w:t>
      </w:r>
    </w:p>
    <w:p w:rsidR="00AC2D37" w:rsidRDefault="00AC2D37" w:rsidP="00AC2D37">
      <w:pPr>
        <w:spacing w:line="540" w:lineRule="exact"/>
        <w:rPr>
          <w:rFonts w:ascii="宋体"/>
          <w:spacing w:val="-6"/>
          <w:sz w:val="24"/>
        </w:rPr>
      </w:pPr>
      <w:r>
        <w:rPr>
          <w:rFonts w:ascii="宋体" w:hAnsi="宋体" w:hint="eastAsia"/>
          <w:spacing w:val="-6"/>
          <w:sz w:val="24"/>
        </w:rPr>
        <w:t>（3）曾有发热、干咳、乏力、咽痛、腹泻等身体不适症状：</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是</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否</w:t>
      </w:r>
    </w:p>
    <w:p w:rsidR="00AC2D37" w:rsidRDefault="00AC2D37" w:rsidP="00AC2D37">
      <w:pPr>
        <w:spacing w:line="540" w:lineRule="exact"/>
        <w:rPr>
          <w:rFonts w:ascii="宋体"/>
          <w:spacing w:val="-6"/>
          <w:sz w:val="24"/>
        </w:rPr>
      </w:pPr>
      <w:r>
        <w:rPr>
          <w:rFonts w:ascii="宋体" w:hAnsi="宋体" w:hint="eastAsia"/>
          <w:spacing w:val="-6"/>
          <w:sz w:val="24"/>
        </w:rPr>
        <w:t>（4）与境外返杭人员有过接触史：</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是</w:t>
      </w:r>
      <w:r>
        <w:rPr>
          <w:rFonts w:ascii="宋体" w:hAnsi="宋体"/>
          <w:spacing w:val="-6"/>
          <w:sz w:val="24"/>
        </w:rPr>
        <w:t xml:space="preserve">    </w:t>
      </w: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否</w:t>
      </w:r>
    </w:p>
    <w:p w:rsidR="00AC2D37" w:rsidRDefault="00AC2D37" w:rsidP="00AC2D37">
      <w:pPr>
        <w:spacing w:line="540" w:lineRule="exact"/>
        <w:rPr>
          <w:rFonts w:ascii="宋体" w:hAnsi="宋体"/>
          <w:spacing w:val="-6"/>
          <w:sz w:val="24"/>
        </w:rPr>
      </w:pPr>
      <w:r>
        <w:rPr>
          <w:rFonts w:ascii="宋体" w:hAnsi="宋体" w:hint="eastAsia"/>
          <w:spacing w:val="-6"/>
          <w:sz w:val="24"/>
        </w:rPr>
        <w:t>（5）与新冠肺炎相关人员（确诊病例、疑似病例）接触史：     □</w:t>
      </w:r>
      <w:r>
        <w:rPr>
          <w:rFonts w:ascii="宋体" w:hAnsi="宋体"/>
          <w:spacing w:val="-6"/>
          <w:sz w:val="24"/>
        </w:rPr>
        <w:t xml:space="preserve"> </w:t>
      </w:r>
      <w:r>
        <w:rPr>
          <w:rFonts w:ascii="宋体" w:hAnsi="宋体" w:hint="eastAsia"/>
          <w:spacing w:val="-6"/>
          <w:sz w:val="24"/>
        </w:rPr>
        <w:t>是</w:t>
      </w:r>
      <w:r>
        <w:rPr>
          <w:rFonts w:ascii="宋体" w:hAnsi="宋体"/>
          <w:spacing w:val="-6"/>
          <w:sz w:val="24"/>
        </w:rPr>
        <w:t xml:space="preserve">     </w:t>
      </w:r>
      <w:r>
        <w:rPr>
          <w:rFonts w:ascii="宋体" w:hAnsi="宋体" w:hint="eastAsia"/>
          <w:spacing w:val="-6"/>
          <w:sz w:val="24"/>
        </w:rPr>
        <w:t>□</w:t>
      </w:r>
      <w:r>
        <w:rPr>
          <w:rFonts w:ascii="宋体" w:hAnsi="宋体"/>
          <w:spacing w:val="-6"/>
          <w:sz w:val="24"/>
        </w:rPr>
        <w:t xml:space="preserve"> </w:t>
      </w:r>
      <w:r>
        <w:rPr>
          <w:rFonts w:ascii="宋体" w:hAnsi="宋体" w:hint="eastAsia"/>
          <w:spacing w:val="-6"/>
          <w:sz w:val="24"/>
        </w:rPr>
        <w:t>否</w:t>
      </w:r>
    </w:p>
    <w:p w:rsidR="00AC2D37" w:rsidRDefault="00AC2D37" w:rsidP="00AC2D37">
      <w:pPr>
        <w:spacing w:line="540" w:lineRule="exact"/>
        <w:ind w:rightChars="-162" w:right="-340"/>
        <w:rPr>
          <w:rFonts w:ascii="宋体"/>
          <w:spacing w:val="-6"/>
          <w:sz w:val="24"/>
        </w:rPr>
      </w:pPr>
      <w:r>
        <w:rPr>
          <w:rFonts w:ascii="宋体" w:hAnsi="宋体" w:hint="eastAsia"/>
          <w:spacing w:val="-6"/>
          <w:sz w:val="24"/>
        </w:rPr>
        <w:t>本人声明：上述填写内容真实。如有不实，本人愿被取消录用资格并承担一切法律责任。</w:t>
      </w:r>
    </w:p>
    <w:p w:rsidR="00AC2D37" w:rsidRPr="005F62E4" w:rsidRDefault="00AC2D37" w:rsidP="00AC2D37">
      <w:pPr>
        <w:spacing w:line="540" w:lineRule="exact"/>
        <w:rPr>
          <w:rFonts w:ascii="宋体" w:hAnsi="宋体"/>
          <w:spacing w:val="-6"/>
          <w:sz w:val="24"/>
        </w:rPr>
      </w:pPr>
      <w:r>
        <w:rPr>
          <w:rFonts w:ascii="宋体" w:hAnsi="宋体" w:hint="eastAsia"/>
          <w:spacing w:val="-6"/>
          <w:sz w:val="24"/>
        </w:rPr>
        <w:t>申报人（签字）：</w:t>
      </w:r>
      <w:r>
        <w:rPr>
          <w:rFonts w:ascii="宋体" w:hAnsi="宋体"/>
          <w:spacing w:val="-6"/>
          <w:sz w:val="24"/>
          <w:u w:val="single"/>
        </w:rPr>
        <w:t xml:space="preserve">                       </w:t>
      </w:r>
      <w:r>
        <w:rPr>
          <w:rFonts w:ascii="宋体" w:hAnsi="宋体" w:hint="eastAsia"/>
          <w:spacing w:val="-6"/>
          <w:sz w:val="24"/>
        </w:rPr>
        <w:t>手机号：</w:t>
      </w:r>
      <w:r>
        <w:rPr>
          <w:rFonts w:ascii="宋体" w:hAnsi="宋体"/>
          <w:spacing w:val="-6"/>
          <w:sz w:val="24"/>
          <w:u w:val="single"/>
        </w:rPr>
        <w:t xml:space="preserve">                     </w:t>
      </w:r>
      <w:r>
        <w:rPr>
          <w:rFonts w:ascii="宋体" w:hAnsi="宋体"/>
          <w:spacing w:val="-6"/>
          <w:sz w:val="24"/>
        </w:rPr>
        <w:t xml:space="preserve"> </w:t>
      </w:r>
    </w:p>
    <w:p w:rsidR="00AC2D37" w:rsidRPr="000E5F53" w:rsidRDefault="00AC2D37" w:rsidP="00AC2D37"/>
    <w:p w:rsidR="0089321F" w:rsidRPr="000E5F53" w:rsidRDefault="0089321F"/>
    <w:sectPr w:rsidR="0089321F" w:rsidRPr="000E5F53" w:rsidSect="00BB027A">
      <w:pgSz w:w="11906" w:h="16838"/>
      <w:pgMar w:top="1418" w:right="1418" w:bottom="1134" w:left="1361"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63E" w:rsidRDefault="0092663E" w:rsidP="00B33E0F">
      <w:r>
        <w:separator/>
      </w:r>
    </w:p>
  </w:endnote>
  <w:endnote w:type="continuationSeparator" w:id="0">
    <w:p w:rsidR="0092663E" w:rsidRDefault="0092663E" w:rsidP="00B3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小标宋">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63E" w:rsidRDefault="0092663E" w:rsidP="00B33E0F">
      <w:r>
        <w:separator/>
      </w:r>
    </w:p>
  </w:footnote>
  <w:footnote w:type="continuationSeparator" w:id="0">
    <w:p w:rsidR="0092663E" w:rsidRDefault="0092663E" w:rsidP="00B33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73"/>
    <w:rsid w:val="0000769A"/>
    <w:rsid w:val="00051B42"/>
    <w:rsid w:val="000837AF"/>
    <w:rsid w:val="000D02F4"/>
    <w:rsid w:val="001344FC"/>
    <w:rsid w:val="001A6BF6"/>
    <w:rsid w:val="001D2FAA"/>
    <w:rsid w:val="00210C6B"/>
    <w:rsid w:val="002302B4"/>
    <w:rsid w:val="00232157"/>
    <w:rsid w:val="00283496"/>
    <w:rsid w:val="00287B7A"/>
    <w:rsid w:val="003219BF"/>
    <w:rsid w:val="0033245B"/>
    <w:rsid w:val="003978FC"/>
    <w:rsid w:val="003A32C8"/>
    <w:rsid w:val="00431813"/>
    <w:rsid w:val="004410CD"/>
    <w:rsid w:val="004560B5"/>
    <w:rsid w:val="004854E8"/>
    <w:rsid w:val="004A3820"/>
    <w:rsid w:val="004B1B22"/>
    <w:rsid w:val="004E63D0"/>
    <w:rsid w:val="005B2D6E"/>
    <w:rsid w:val="006224F2"/>
    <w:rsid w:val="00623D22"/>
    <w:rsid w:val="00624207"/>
    <w:rsid w:val="00630A86"/>
    <w:rsid w:val="00641D61"/>
    <w:rsid w:val="00647EA2"/>
    <w:rsid w:val="00744258"/>
    <w:rsid w:val="007B062B"/>
    <w:rsid w:val="007B385D"/>
    <w:rsid w:val="007B6683"/>
    <w:rsid w:val="00802F5D"/>
    <w:rsid w:val="00875ACE"/>
    <w:rsid w:val="008829AD"/>
    <w:rsid w:val="0089321F"/>
    <w:rsid w:val="008D4D49"/>
    <w:rsid w:val="0092663E"/>
    <w:rsid w:val="00926B73"/>
    <w:rsid w:val="009329B7"/>
    <w:rsid w:val="009F5818"/>
    <w:rsid w:val="00A144A9"/>
    <w:rsid w:val="00A23A76"/>
    <w:rsid w:val="00A55BCF"/>
    <w:rsid w:val="00AB6A29"/>
    <w:rsid w:val="00AC2D37"/>
    <w:rsid w:val="00AE7F73"/>
    <w:rsid w:val="00AF0882"/>
    <w:rsid w:val="00B06809"/>
    <w:rsid w:val="00B33E0F"/>
    <w:rsid w:val="00B45E03"/>
    <w:rsid w:val="00B622A5"/>
    <w:rsid w:val="00B75478"/>
    <w:rsid w:val="00BB027A"/>
    <w:rsid w:val="00C12A43"/>
    <w:rsid w:val="00C31B9B"/>
    <w:rsid w:val="00C70680"/>
    <w:rsid w:val="00C95BE7"/>
    <w:rsid w:val="00CB29EE"/>
    <w:rsid w:val="00CE0E75"/>
    <w:rsid w:val="00D328A9"/>
    <w:rsid w:val="00D32ED0"/>
    <w:rsid w:val="00D75FF4"/>
    <w:rsid w:val="00E6257D"/>
    <w:rsid w:val="00EC3028"/>
    <w:rsid w:val="00EC4A49"/>
    <w:rsid w:val="00EF69C7"/>
    <w:rsid w:val="00F30683"/>
    <w:rsid w:val="00F97F7B"/>
    <w:rsid w:val="00FA3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FDC75D-BB37-4F0D-9AB5-E4390F26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9B7"/>
    <w:pPr>
      <w:widowControl w:val="0"/>
      <w:jc w:val="both"/>
    </w:pPr>
    <w:rPr>
      <w:rFonts w:ascii="Times New Roman" w:eastAsia="宋体" w:hAnsi="Times New Roman" w:cs="Times New Roman"/>
      <w:szCs w:val="24"/>
    </w:rPr>
  </w:style>
  <w:style w:type="paragraph" w:styleId="3">
    <w:name w:val="heading 3"/>
    <w:basedOn w:val="a"/>
    <w:link w:val="3Char"/>
    <w:qFormat/>
    <w:rsid w:val="00B33E0F"/>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3E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3E0F"/>
    <w:rPr>
      <w:sz w:val="18"/>
      <w:szCs w:val="18"/>
    </w:rPr>
  </w:style>
  <w:style w:type="paragraph" w:styleId="a4">
    <w:name w:val="footer"/>
    <w:basedOn w:val="a"/>
    <w:link w:val="Char0"/>
    <w:uiPriority w:val="99"/>
    <w:unhideWhenUsed/>
    <w:rsid w:val="00B33E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3E0F"/>
    <w:rPr>
      <w:sz w:val="18"/>
      <w:szCs w:val="18"/>
    </w:rPr>
  </w:style>
  <w:style w:type="character" w:customStyle="1" w:styleId="3Char">
    <w:name w:val="标题 3 Char"/>
    <w:basedOn w:val="a0"/>
    <w:link w:val="3"/>
    <w:rsid w:val="00B33E0F"/>
    <w:rPr>
      <w:rFonts w:ascii="宋体" w:eastAsia="宋体" w:hAnsi="宋体" w:cs="宋体"/>
      <w:b/>
      <w:bCs/>
      <w:kern w:val="0"/>
      <w:sz w:val="27"/>
      <w:szCs w:val="27"/>
    </w:rPr>
  </w:style>
  <w:style w:type="paragraph" w:styleId="a5">
    <w:name w:val="Normal (Web)"/>
    <w:basedOn w:val="a"/>
    <w:rsid w:val="00B33E0F"/>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D32ED0"/>
    <w:rPr>
      <w:sz w:val="18"/>
      <w:szCs w:val="18"/>
    </w:rPr>
  </w:style>
  <w:style w:type="character" w:customStyle="1" w:styleId="Char1">
    <w:name w:val="批注框文本 Char"/>
    <w:basedOn w:val="a0"/>
    <w:link w:val="a6"/>
    <w:uiPriority w:val="99"/>
    <w:semiHidden/>
    <w:rsid w:val="00D32ED0"/>
    <w:rPr>
      <w:rFonts w:ascii="Times New Roman" w:eastAsia="宋体" w:hAnsi="Times New Roman" w:cs="Times New Roman"/>
      <w:sz w:val="18"/>
      <w:szCs w:val="18"/>
    </w:rPr>
  </w:style>
  <w:style w:type="character" w:styleId="a7">
    <w:name w:val="Hyperlink"/>
    <w:basedOn w:val="a0"/>
    <w:uiPriority w:val="99"/>
    <w:semiHidden/>
    <w:unhideWhenUsed/>
    <w:rsid w:val="0033245B"/>
    <w:rPr>
      <w:color w:val="0563C1"/>
      <w:u w:val="single"/>
    </w:rPr>
  </w:style>
  <w:style w:type="character" w:styleId="a8">
    <w:name w:val="FollowedHyperlink"/>
    <w:basedOn w:val="a0"/>
    <w:uiPriority w:val="99"/>
    <w:semiHidden/>
    <w:unhideWhenUsed/>
    <w:rsid w:val="0033245B"/>
    <w:rPr>
      <w:color w:val="954F72"/>
      <w:u w:val="single"/>
    </w:rPr>
  </w:style>
  <w:style w:type="paragraph" w:customStyle="1" w:styleId="font5">
    <w:name w:val="font5"/>
    <w:basedOn w:val="a"/>
    <w:rsid w:val="0033245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33245B"/>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rsid w:val="0033245B"/>
    <w:pPr>
      <w:widowControl/>
      <w:spacing w:before="100" w:beforeAutospacing="1" w:after="100" w:afterAutospacing="1"/>
      <w:jc w:val="left"/>
    </w:pPr>
    <w:rPr>
      <w:rFonts w:ascii="Arial" w:hAnsi="Arial" w:cs="Arial"/>
      <w:kern w:val="0"/>
      <w:sz w:val="28"/>
      <w:szCs w:val="28"/>
    </w:rPr>
  </w:style>
  <w:style w:type="paragraph" w:customStyle="1" w:styleId="font8">
    <w:name w:val="font8"/>
    <w:basedOn w:val="a"/>
    <w:rsid w:val="0033245B"/>
    <w:pPr>
      <w:widowControl/>
      <w:spacing w:before="100" w:beforeAutospacing="1" w:after="100" w:afterAutospacing="1"/>
      <w:jc w:val="left"/>
    </w:pPr>
    <w:rPr>
      <w:rFonts w:ascii="宋体" w:hAnsi="宋体" w:cs="宋体"/>
      <w:kern w:val="0"/>
      <w:sz w:val="28"/>
      <w:szCs w:val="28"/>
    </w:rPr>
  </w:style>
  <w:style w:type="paragraph" w:customStyle="1" w:styleId="xl64">
    <w:name w:val="xl64"/>
    <w:basedOn w:val="a"/>
    <w:rsid w:val="003324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
    <w:rsid w:val="003324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
    <w:rsid w:val="003324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rsid w:val="0033245B"/>
    <w:pPr>
      <w:widowControl/>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rsid w:val="0033245B"/>
    <w:pPr>
      <w:widowControl/>
      <w:spacing w:before="100" w:beforeAutospacing="1" w:after="100" w:afterAutospacing="1"/>
      <w:jc w:val="center"/>
    </w:pPr>
    <w:rPr>
      <w:rFonts w:ascii="宋体" w:hAnsi="宋体" w:cs="宋体"/>
      <w:kern w:val="0"/>
      <w:sz w:val="28"/>
      <w:szCs w:val="28"/>
    </w:rPr>
  </w:style>
  <w:style w:type="paragraph" w:customStyle="1" w:styleId="xl69">
    <w:name w:val="xl69"/>
    <w:basedOn w:val="a"/>
    <w:rsid w:val="003324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70">
    <w:name w:val="xl70"/>
    <w:basedOn w:val="a"/>
    <w:rsid w:val="003324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71">
    <w:name w:val="xl71"/>
    <w:basedOn w:val="a"/>
    <w:rsid w:val="003324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72">
    <w:name w:val="xl72"/>
    <w:basedOn w:val="a"/>
    <w:rsid w:val="003324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051">
      <w:bodyDiv w:val="1"/>
      <w:marLeft w:val="0"/>
      <w:marRight w:val="0"/>
      <w:marTop w:val="0"/>
      <w:marBottom w:val="0"/>
      <w:divBdr>
        <w:top w:val="none" w:sz="0" w:space="0" w:color="auto"/>
        <w:left w:val="none" w:sz="0" w:space="0" w:color="auto"/>
        <w:bottom w:val="none" w:sz="0" w:space="0" w:color="auto"/>
        <w:right w:val="none" w:sz="0" w:space="0" w:color="auto"/>
      </w:divBdr>
    </w:div>
    <w:div w:id="111943875">
      <w:bodyDiv w:val="1"/>
      <w:marLeft w:val="0"/>
      <w:marRight w:val="0"/>
      <w:marTop w:val="0"/>
      <w:marBottom w:val="0"/>
      <w:divBdr>
        <w:top w:val="none" w:sz="0" w:space="0" w:color="auto"/>
        <w:left w:val="none" w:sz="0" w:space="0" w:color="auto"/>
        <w:bottom w:val="none" w:sz="0" w:space="0" w:color="auto"/>
        <w:right w:val="none" w:sz="0" w:space="0" w:color="auto"/>
      </w:divBdr>
    </w:div>
    <w:div w:id="114182355">
      <w:bodyDiv w:val="1"/>
      <w:marLeft w:val="0"/>
      <w:marRight w:val="0"/>
      <w:marTop w:val="0"/>
      <w:marBottom w:val="0"/>
      <w:divBdr>
        <w:top w:val="none" w:sz="0" w:space="0" w:color="auto"/>
        <w:left w:val="none" w:sz="0" w:space="0" w:color="auto"/>
        <w:bottom w:val="none" w:sz="0" w:space="0" w:color="auto"/>
        <w:right w:val="none" w:sz="0" w:space="0" w:color="auto"/>
      </w:divBdr>
    </w:div>
    <w:div w:id="150559020">
      <w:bodyDiv w:val="1"/>
      <w:marLeft w:val="0"/>
      <w:marRight w:val="0"/>
      <w:marTop w:val="0"/>
      <w:marBottom w:val="0"/>
      <w:divBdr>
        <w:top w:val="none" w:sz="0" w:space="0" w:color="auto"/>
        <w:left w:val="none" w:sz="0" w:space="0" w:color="auto"/>
        <w:bottom w:val="none" w:sz="0" w:space="0" w:color="auto"/>
        <w:right w:val="none" w:sz="0" w:space="0" w:color="auto"/>
      </w:divBdr>
    </w:div>
    <w:div w:id="530804193">
      <w:bodyDiv w:val="1"/>
      <w:marLeft w:val="0"/>
      <w:marRight w:val="0"/>
      <w:marTop w:val="0"/>
      <w:marBottom w:val="0"/>
      <w:divBdr>
        <w:top w:val="none" w:sz="0" w:space="0" w:color="auto"/>
        <w:left w:val="none" w:sz="0" w:space="0" w:color="auto"/>
        <w:bottom w:val="none" w:sz="0" w:space="0" w:color="auto"/>
        <w:right w:val="none" w:sz="0" w:space="0" w:color="auto"/>
      </w:divBdr>
    </w:div>
    <w:div w:id="9656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jy.edu88.com/oa/fpf/homepage/javascript:void(0)" TargetMode="External"/><Relationship Id="rId3" Type="http://schemas.openxmlformats.org/officeDocument/2006/relationships/settings" Target="settings.xml"/><Relationship Id="rId7" Type="http://schemas.openxmlformats.org/officeDocument/2006/relationships/hyperlink" Target="https://bjjy.edu88.com/oa/fpf/homepage/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jjy.edu88.com/oa/fpf/homepage/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7C8C-BCEE-4FD8-822E-78F4A8A7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14</cp:revision>
  <cp:lastPrinted>2022-06-15T09:40:00Z</cp:lastPrinted>
  <dcterms:created xsi:type="dcterms:W3CDTF">2021-01-06T05:00:00Z</dcterms:created>
  <dcterms:modified xsi:type="dcterms:W3CDTF">2022-06-16T06:38:00Z</dcterms:modified>
</cp:coreProperties>
</file>