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3A" w:rsidRDefault="00E81B3A" w:rsidP="00E81B3A">
      <w:pPr>
        <w:jc w:val="center"/>
        <w:rPr>
          <w:rFonts w:hint="eastAsia"/>
          <w:b/>
          <w:sz w:val="36"/>
          <w:szCs w:val="36"/>
        </w:rPr>
      </w:pPr>
      <w:r w:rsidRPr="00E81B3A">
        <w:rPr>
          <w:rFonts w:hint="eastAsia"/>
          <w:b/>
          <w:sz w:val="36"/>
          <w:szCs w:val="36"/>
        </w:rPr>
        <w:t>2019</w:t>
      </w:r>
      <w:r w:rsidRPr="00E81B3A">
        <w:rPr>
          <w:rFonts w:hint="eastAsia"/>
          <w:b/>
          <w:sz w:val="36"/>
          <w:szCs w:val="36"/>
        </w:rPr>
        <w:t>年滨江区地方债务决算情况</w:t>
      </w:r>
    </w:p>
    <w:p w:rsidR="00E81B3A" w:rsidRPr="00E81B3A" w:rsidRDefault="00E81B3A" w:rsidP="00E81B3A">
      <w:pPr>
        <w:jc w:val="center"/>
        <w:rPr>
          <w:rFonts w:hint="eastAsia"/>
          <w:b/>
          <w:sz w:val="36"/>
          <w:szCs w:val="36"/>
        </w:rPr>
      </w:pP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（</w:t>
      </w:r>
      <w:r w:rsidRPr="00F74B16">
        <w:rPr>
          <w:rFonts w:hint="eastAsia"/>
          <w:sz w:val="28"/>
          <w:szCs w:val="28"/>
        </w:rPr>
        <w:t>1</w:t>
      </w:r>
      <w:r w:rsidRPr="00F74B16">
        <w:rPr>
          <w:rFonts w:hint="eastAsia"/>
          <w:sz w:val="28"/>
          <w:szCs w:val="28"/>
        </w:rPr>
        <w:t>）举借规模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sz w:val="28"/>
          <w:szCs w:val="28"/>
        </w:rPr>
        <w:t>经杭州市财政局批准下达，</w:t>
      </w:r>
      <w:r w:rsidRPr="00F74B16">
        <w:rPr>
          <w:sz w:val="28"/>
          <w:szCs w:val="28"/>
        </w:rPr>
        <w:t>201</w:t>
      </w:r>
      <w:r w:rsidRPr="00F74B16">
        <w:rPr>
          <w:rFonts w:hint="eastAsia"/>
          <w:sz w:val="28"/>
          <w:szCs w:val="28"/>
        </w:rPr>
        <w:t>9</w:t>
      </w:r>
      <w:r w:rsidRPr="00F74B16">
        <w:rPr>
          <w:sz w:val="28"/>
          <w:szCs w:val="28"/>
        </w:rPr>
        <w:t>年我区地方政府债务限额</w:t>
      </w:r>
      <w:r w:rsidRPr="00F74B16">
        <w:rPr>
          <w:rFonts w:hint="eastAsia"/>
          <w:sz w:val="28"/>
          <w:szCs w:val="28"/>
        </w:rPr>
        <w:t>70.26</w:t>
      </w:r>
      <w:r w:rsidRPr="00F74B16">
        <w:rPr>
          <w:sz w:val="28"/>
          <w:szCs w:val="28"/>
        </w:rPr>
        <w:t>亿元，</w:t>
      </w:r>
      <w:r w:rsidRPr="00F74B16">
        <w:rPr>
          <w:rFonts w:hint="eastAsia"/>
          <w:sz w:val="28"/>
          <w:szCs w:val="28"/>
        </w:rPr>
        <w:t>较上年增加地方政府债务限额</w:t>
      </w:r>
      <w:r w:rsidRPr="00F74B16">
        <w:rPr>
          <w:rFonts w:hint="eastAsia"/>
          <w:sz w:val="28"/>
          <w:szCs w:val="28"/>
        </w:rPr>
        <w:t xml:space="preserve"> 5.50</w:t>
      </w:r>
      <w:r w:rsidRPr="00F74B16">
        <w:rPr>
          <w:rFonts w:hint="eastAsia"/>
          <w:sz w:val="28"/>
          <w:szCs w:val="28"/>
        </w:rPr>
        <w:t>亿元。在批准的限额内，发行地方政府债券</w:t>
      </w:r>
      <w:r w:rsidRPr="00F74B16">
        <w:rPr>
          <w:rFonts w:hint="eastAsia"/>
          <w:sz w:val="28"/>
          <w:szCs w:val="28"/>
        </w:rPr>
        <w:t>21.50</w:t>
      </w:r>
      <w:r w:rsidRPr="00F74B16">
        <w:rPr>
          <w:rFonts w:hint="eastAsia"/>
          <w:sz w:val="28"/>
          <w:szCs w:val="28"/>
        </w:rPr>
        <w:t>亿元，其中：新增债券</w:t>
      </w:r>
      <w:r w:rsidRPr="00F74B16">
        <w:rPr>
          <w:rFonts w:hint="eastAsia"/>
          <w:sz w:val="28"/>
          <w:szCs w:val="28"/>
        </w:rPr>
        <w:t>5.50</w:t>
      </w:r>
      <w:r w:rsidRPr="00F74B16">
        <w:rPr>
          <w:rFonts w:hint="eastAsia"/>
          <w:sz w:val="28"/>
          <w:szCs w:val="28"/>
        </w:rPr>
        <w:t>亿元，再融资债券</w:t>
      </w:r>
      <w:r w:rsidRPr="00F74B16">
        <w:rPr>
          <w:rFonts w:hint="eastAsia"/>
          <w:sz w:val="28"/>
          <w:szCs w:val="28"/>
        </w:rPr>
        <w:t>16</w:t>
      </w:r>
      <w:r w:rsidRPr="00F74B16">
        <w:rPr>
          <w:rFonts w:hint="eastAsia"/>
          <w:sz w:val="28"/>
          <w:szCs w:val="28"/>
        </w:rPr>
        <w:t>亿元。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（</w:t>
      </w:r>
      <w:r w:rsidRPr="00F74B16">
        <w:rPr>
          <w:rFonts w:hint="eastAsia"/>
          <w:sz w:val="28"/>
          <w:szCs w:val="28"/>
        </w:rPr>
        <w:t>2</w:t>
      </w:r>
      <w:r w:rsidRPr="00F74B16">
        <w:rPr>
          <w:rFonts w:hint="eastAsia"/>
          <w:sz w:val="28"/>
          <w:szCs w:val="28"/>
        </w:rPr>
        <w:t>）结构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截至</w:t>
      </w:r>
      <w:r w:rsidRPr="00F74B16">
        <w:rPr>
          <w:rFonts w:hint="eastAsia"/>
          <w:sz w:val="28"/>
          <w:szCs w:val="28"/>
        </w:rPr>
        <w:t>2019</w:t>
      </w:r>
      <w:r w:rsidRPr="00F74B16">
        <w:rPr>
          <w:rFonts w:hint="eastAsia"/>
          <w:sz w:val="28"/>
          <w:szCs w:val="28"/>
        </w:rPr>
        <w:t>年末，</w:t>
      </w:r>
      <w:r w:rsidRPr="00F74B16">
        <w:rPr>
          <w:sz w:val="28"/>
          <w:szCs w:val="28"/>
        </w:rPr>
        <w:t>我区地方政府债务余额为</w:t>
      </w:r>
      <w:r w:rsidRPr="00F74B16">
        <w:rPr>
          <w:rFonts w:hint="eastAsia"/>
          <w:sz w:val="28"/>
          <w:szCs w:val="28"/>
        </w:rPr>
        <w:t>70.26</w:t>
      </w:r>
      <w:r w:rsidRPr="00F74B16">
        <w:rPr>
          <w:sz w:val="28"/>
          <w:szCs w:val="28"/>
        </w:rPr>
        <w:t>亿元，其中一般债务</w:t>
      </w:r>
      <w:r w:rsidRPr="00F74B16">
        <w:rPr>
          <w:sz w:val="28"/>
          <w:szCs w:val="28"/>
        </w:rPr>
        <w:t>5</w:t>
      </w:r>
      <w:r w:rsidRPr="00F74B16">
        <w:rPr>
          <w:rFonts w:hint="eastAsia"/>
          <w:sz w:val="28"/>
          <w:szCs w:val="28"/>
        </w:rPr>
        <w:t>6.26</w:t>
      </w:r>
      <w:r w:rsidRPr="00F74B16">
        <w:rPr>
          <w:sz w:val="28"/>
          <w:szCs w:val="28"/>
        </w:rPr>
        <w:t>亿元，</w:t>
      </w:r>
      <w:r w:rsidRPr="00F74B16">
        <w:rPr>
          <w:rFonts w:hint="eastAsia"/>
          <w:sz w:val="28"/>
          <w:szCs w:val="28"/>
        </w:rPr>
        <w:t>占</w:t>
      </w:r>
      <w:r w:rsidRPr="00F74B16">
        <w:rPr>
          <w:rFonts w:hint="eastAsia"/>
          <w:sz w:val="28"/>
          <w:szCs w:val="28"/>
        </w:rPr>
        <w:t>80.1%</w:t>
      </w:r>
      <w:r w:rsidRPr="00F74B16">
        <w:rPr>
          <w:rFonts w:hint="eastAsia"/>
          <w:sz w:val="28"/>
          <w:szCs w:val="28"/>
        </w:rPr>
        <w:t>；</w:t>
      </w:r>
      <w:r w:rsidRPr="00F74B16">
        <w:rPr>
          <w:sz w:val="28"/>
          <w:szCs w:val="28"/>
        </w:rPr>
        <w:t>专项债务</w:t>
      </w:r>
      <w:r w:rsidRPr="00F74B16">
        <w:rPr>
          <w:sz w:val="28"/>
          <w:szCs w:val="28"/>
        </w:rPr>
        <w:t>1</w:t>
      </w:r>
      <w:r w:rsidRPr="00F74B16">
        <w:rPr>
          <w:rFonts w:hint="eastAsia"/>
          <w:sz w:val="28"/>
          <w:szCs w:val="28"/>
        </w:rPr>
        <w:t>4</w:t>
      </w:r>
      <w:r w:rsidRPr="00F74B16">
        <w:rPr>
          <w:sz w:val="28"/>
          <w:szCs w:val="28"/>
        </w:rPr>
        <w:t>亿元</w:t>
      </w:r>
      <w:r w:rsidRPr="00F74B16">
        <w:rPr>
          <w:rFonts w:hint="eastAsia"/>
          <w:sz w:val="28"/>
          <w:szCs w:val="28"/>
        </w:rPr>
        <w:t>，占</w:t>
      </w:r>
      <w:r w:rsidRPr="00F74B16">
        <w:rPr>
          <w:rFonts w:hint="eastAsia"/>
          <w:sz w:val="28"/>
          <w:szCs w:val="28"/>
        </w:rPr>
        <w:t>19.9%</w:t>
      </w:r>
      <w:r w:rsidRPr="00F74B16">
        <w:rPr>
          <w:sz w:val="28"/>
          <w:szCs w:val="28"/>
        </w:rPr>
        <w:t>。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（</w:t>
      </w:r>
      <w:r w:rsidRPr="00F74B16">
        <w:rPr>
          <w:rFonts w:hint="eastAsia"/>
          <w:sz w:val="28"/>
          <w:szCs w:val="28"/>
        </w:rPr>
        <w:t>3</w:t>
      </w:r>
      <w:r w:rsidRPr="00F74B16">
        <w:rPr>
          <w:rFonts w:hint="eastAsia"/>
          <w:sz w:val="28"/>
          <w:szCs w:val="28"/>
        </w:rPr>
        <w:t>）使用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2019</w:t>
      </w:r>
      <w:r w:rsidRPr="00F74B16">
        <w:rPr>
          <w:rFonts w:hint="eastAsia"/>
          <w:sz w:val="28"/>
          <w:szCs w:val="28"/>
        </w:rPr>
        <w:t>年，我区新增地方政府债券</w:t>
      </w:r>
      <w:r w:rsidRPr="00F74B16">
        <w:rPr>
          <w:rFonts w:hint="eastAsia"/>
          <w:sz w:val="28"/>
          <w:szCs w:val="28"/>
        </w:rPr>
        <w:t>5.50</w:t>
      </w:r>
      <w:r w:rsidRPr="00F74B16">
        <w:rPr>
          <w:rFonts w:hint="eastAsia"/>
          <w:sz w:val="28"/>
          <w:szCs w:val="28"/>
        </w:rPr>
        <w:t>亿元，其中：用于棚户区改造等保障性住房建设</w:t>
      </w:r>
      <w:r w:rsidRPr="00F74B16">
        <w:rPr>
          <w:rFonts w:hint="eastAsia"/>
          <w:sz w:val="28"/>
          <w:szCs w:val="28"/>
        </w:rPr>
        <w:t>4</w:t>
      </w:r>
      <w:r w:rsidRPr="00F74B16">
        <w:rPr>
          <w:rFonts w:hint="eastAsia"/>
          <w:sz w:val="28"/>
          <w:szCs w:val="28"/>
        </w:rPr>
        <w:t>亿元，占</w:t>
      </w:r>
      <w:r w:rsidRPr="00F74B16">
        <w:rPr>
          <w:rFonts w:hint="eastAsia"/>
          <w:sz w:val="28"/>
          <w:szCs w:val="28"/>
        </w:rPr>
        <w:t xml:space="preserve"> 72.7%</w:t>
      </w:r>
      <w:r w:rsidRPr="00F74B16">
        <w:rPr>
          <w:rFonts w:hint="eastAsia"/>
          <w:sz w:val="28"/>
          <w:szCs w:val="28"/>
        </w:rPr>
        <w:t>；用于学校建设</w:t>
      </w:r>
      <w:r w:rsidRPr="00F74B16">
        <w:rPr>
          <w:rFonts w:hint="eastAsia"/>
          <w:sz w:val="28"/>
          <w:szCs w:val="28"/>
        </w:rPr>
        <w:t>1.50</w:t>
      </w:r>
      <w:r w:rsidRPr="00F74B16">
        <w:rPr>
          <w:rFonts w:hint="eastAsia"/>
          <w:sz w:val="28"/>
          <w:szCs w:val="28"/>
        </w:rPr>
        <w:t>亿元，占</w:t>
      </w:r>
      <w:r w:rsidRPr="00F74B16">
        <w:rPr>
          <w:rFonts w:hint="eastAsia"/>
          <w:sz w:val="28"/>
          <w:szCs w:val="28"/>
        </w:rPr>
        <w:t>27.3%</w:t>
      </w:r>
      <w:r w:rsidRPr="00F74B16">
        <w:rPr>
          <w:rFonts w:hint="eastAsia"/>
          <w:sz w:val="28"/>
          <w:szCs w:val="28"/>
        </w:rPr>
        <w:t>。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（</w:t>
      </w:r>
      <w:r w:rsidRPr="00F74B16">
        <w:rPr>
          <w:rFonts w:hint="eastAsia"/>
          <w:sz w:val="28"/>
          <w:szCs w:val="28"/>
        </w:rPr>
        <w:t>4</w:t>
      </w:r>
      <w:r w:rsidRPr="00F74B16">
        <w:rPr>
          <w:rFonts w:hint="eastAsia"/>
          <w:sz w:val="28"/>
          <w:szCs w:val="28"/>
        </w:rPr>
        <w:t>）偿还</w:t>
      </w:r>
    </w:p>
    <w:p w:rsidR="002763CA" w:rsidRPr="00F74B16" w:rsidRDefault="002763CA" w:rsidP="00E81B3A">
      <w:pPr>
        <w:ind w:firstLineChars="200" w:firstLine="560"/>
        <w:rPr>
          <w:sz w:val="28"/>
          <w:szCs w:val="28"/>
        </w:rPr>
      </w:pPr>
      <w:r w:rsidRPr="00F74B16">
        <w:rPr>
          <w:rFonts w:hint="eastAsia"/>
          <w:sz w:val="28"/>
          <w:szCs w:val="28"/>
        </w:rPr>
        <w:t>2019</w:t>
      </w:r>
      <w:r w:rsidRPr="00F74B16">
        <w:rPr>
          <w:rFonts w:hint="eastAsia"/>
          <w:sz w:val="28"/>
          <w:szCs w:val="28"/>
        </w:rPr>
        <w:t>年，我区财政共安排还本支出</w:t>
      </w:r>
      <w:r w:rsidR="00FD44F8" w:rsidRPr="00F74B16">
        <w:rPr>
          <w:rFonts w:hint="eastAsia"/>
          <w:sz w:val="28"/>
          <w:szCs w:val="28"/>
        </w:rPr>
        <w:t>16</w:t>
      </w:r>
      <w:r w:rsidRPr="00F74B16">
        <w:rPr>
          <w:rFonts w:hint="eastAsia"/>
          <w:sz w:val="28"/>
          <w:szCs w:val="28"/>
        </w:rPr>
        <w:t>亿元，其中，一般债务还本支出</w:t>
      </w:r>
      <w:r w:rsidR="00FD44F8" w:rsidRPr="00F74B16">
        <w:rPr>
          <w:rFonts w:hint="eastAsia"/>
          <w:sz w:val="28"/>
          <w:szCs w:val="28"/>
        </w:rPr>
        <w:t>16</w:t>
      </w:r>
      <w:r w:rsidRPr="00F74B16">
        <w:rPr>
          <w:rFonts w:hint="eastAsia"/>
          <w:sz w:val="28"/>
          <w:szCs w:val="28"/>
        </w:rPr>
        <w:t>亿元，均用于偿还存量政府债务。</w:t>
      </w:r>
      <w:r w:rsidR="00C63D73" w:rsidRPr="00F74B16">
        <w:rPr>
          <w:rFonts w:hint="eastAsia"/>
          <w:sz w:val="28"/>
          <w:szCs w:val="28"/>
        </w:rPr>
        <w:t>我区财政共安排付息支出</w:t>
      </w:r>
      <w:r w:rsidR="00C63D73" w:rsidRPr="00F74B16">
        <w:rPr>
          <w:rFonts w:hint="eastAsia"/>
          <w:sz w:val="28"/>
          <w:szCs w:val="28"/>
        </w:rPr>
        <w:t>2.46</w:t>
      </w:r>
      <w:r w:rsidR="00C63D73" w:rsidRPr="00F74B16">
        <w:rPr>
          <w:rFonts w:hint="eastAsia"/>
          <w:sz w:val="28"/>
          <w:szCs w:val="28"/>
        </w:rPr>
        <w:t>亿元，</w:t>
      </w:r>
      <w:r w:rsidR="00FD44F8" w:rsidRPr="00F74B16">
        <w:rPr>
          <w:rFonts w:hint="eastAsia"/>
          <w:sz w:val="28"/>
          <w:szCs w:val="28"/>
        </w:rPr>
        <w:t>其中</w:t>
      </w:r>
      <w:r w:rsidR="00C63D73" w:rsidRPr="00F74B16">
        <w:rPr>
          <w:rFonts w:hint="eastAsia"/>
          <w:sz w:val="28"/>
          <w:szCs w:val="28"/>
        </w:rPr>
        <w:t>一般债务付息支出</w:t>
      </w:r>
      <w:r w:rsidR="00FD44F8" w:rsidRPr="00F74B16">
        <w:rPr>
          <w:rFonts w:hint="eastAsia"/>
          <w:sz w:val="28"/>
          <w:szCs w:val="28"/>
        </w:rPr>
        <w:t>2.09</w:t>
      </w:r>
      <w:r w:rsidR="00FD44F8" w:rsidRPr="00F74B16">
        <w:rPr>
          <w:rFonts w:hint="eastAsia"/>
          <w:sz w:val="28"/>
          <w:szCs w:val="28"/>
        </w:rPr>
        <w:t>亿元，占</w:t>
      </w:r>
      <w:r w:rsidR="00FD44F8" w:rsidRPr="00F74B16">
        <w:rPr>
          <w:rFonts w:hint="eastAsia"/>
          <w:sz w:val="28"/>
          <w:szCs w:val="28"/>
        </w:rPr>
        <w:t>85%</w:t>
      </w:r>
      <w:r w:rsidR="00FD44F8" w:rsidRPr="00F74B16">
        <w:rPr>
          <w:rFonts w:hint="eastAsia"/>
          <w:sz w:val="28"/>
          <w:szCs w:val="28"/>
        </w:rPr>
        <w:t>；专项债券付息支出</w:t>
      </w:r>
      <w:r w:rsidR="00FD44F8" w:rsidRPr="00F74B16">
        <w:rPr>
          <w:rFonts w:hint="eastAsia"/>
          <w:sz w:val="28"/>
          <w:szCs w:val="28"/>
        </w:rPr>
        <w:t>0.37</w:t>
      </w:r>
      <w:r w:rsidR="00FD44F8" w:rsidRPr="00F74B16">
        <w:rPr>
          <w:rFonts w:hint="eastAsia"/>
          <w:sz w:val="28"/>
          <w:szCs w:val="28"/>
        </w:rPr>
        <w:t>亿元，占</w:t>
      </w:r>
      <w:r w:rsidR="00FD44F8" w:rsidRPr="00F74B16">
        <w:rPr>
          <w:rFonts w:hint="eastAsia"/>
          <w:sz w:val="28"/>
          <w:szCs w:val="28"/>
        </w:rPr>
        <w:t>15%</w:t>
      </w:r>
      <w:r w:rsidR="00C63D73" w:rsidRPr="00F74B16">
        <w:rPr>
          <w:rFonts w:hint="eastAsia"/>
          <w:sz w:val="28"/>
          <w:szCs w:val="28"/>
        </w:rPr>
        <w:t>。</w:t>
      </w:r>
    </w:p>
    <w:p w:rsidR="002763CA" w:rsidRPr="006E6941" w:rsidRDefault="002763CA" w:rsidP="002763CA"/>
    <w:p w:rsidR="00892AB0" w:rsidRPr="00FD44F8" w:rsidRDefault="00892AB0"/>
    <w:sectPr w:rsidR="00892AB0" w:rsidRPr="00FD44F8" w:rsidSect="00E70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A6" w:rsidRDefault="00E561A6" w:rsidP="002763CA">
      <w:r>
        <w:separator/>
      </w:r>
    </w:p>
  </w:endnote>
  <w:endnote w:type="continuationSeparator" w:id="1">
    <w:p w:rsidR="00E561A6" w:rsidRDefault="00E561A6" w:rsidP="0027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A6" w:rsidRDefault="00E561A6" w:rsidP="002763CA">
      <w:r>
        <w:separator/>
      </w:r>
    </w:p>
  </w:footnote>
  <w:footnote w:type="continuationSeparator" w:id="1">
    <w:p w:rsidR="00E561A6" w:rsidRDefault="00E561A6" w:rsidP="00276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CA"/>
    <w:rsid w:val="000D075D"/>
    <w:rsid w:val="002763CA"/>
    <w:rsid w:val="00422932"/>
    <w:rsid w:val="00753D87"/>
    <w:rsid w:val="00892AB0"/>
    <w:rsid w:val="00C63D73"/>
    <w:rsid w:val="00E561A6"/>
    <w:rsid w:val="00E81B3A"/>
    <w:rsid w:val="00F74B16"/>
    <w:rsid w:val="00F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2021-05-26T01:03:00Z</dcterms:created>
  <dcterms:modified xsi:type="dcterms:W3CDTF">2021-05-28T14:29:00Z</dcterms:modified>
</cp:coreProperties>
</file>