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1" w:rsidRDefault="00A8331B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  <w:r w:rsidR="009277F0">
        <w:rPr>
          <w:rFonts w:ascii="方正小标宋_GBK" w:eastAsia="方正小标宋_GBK" w:hAnsi="方正小标宋_GBK" w:cs="方正小标宋_GBK" w:hint="eastAsia"/>
          <w:sz w:val="32"/>
          <w:szCs w:val="32"/>
        </w:rPr>
        <w:t>4</w:t>
      </w:r>
    </w:p>
    <w:p w:rsidR="00975C31" w:rsidRDefault="00A8331B">
      <w:pPr>
        <w:spacing w:beforeLines="50" w:before="159" w:line="560" w:lineRule="exact"/>
        <w:jc w:val="center"/>
        <w:rPr>
          <w:sz w:val="32"/>
          <w:szCs w:val="32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真实性承诺书</w:t>
      </w:r>
    </w:p>
    <w:bookmarkEnd w:id="0"/>
    <w:p w:rsidR="00975C31" w:rsidRDefault="00975C31">
      <w:pPr>
        <w:adjustRightInd w:val="0"/>
        <w:snapToGrid w:val="0"/>
        <w:spacing w:line="578" w:lineRule="exact"/>
        <w:ind w:firstLineChars="200" w:firstLine="640"/>
        <w:rPr>
          <w:rFonts w:eastAsia="方正仿宋_GBK"/>
          <w:sz w:val="32"/>
          <w:szCs w:val="32"/>
        </w:rPr>
      </w:pPr>
    </w:p>
    <w:p w:rsidR="00975C31" w:rsidRDefault="00A8331B">
      <w:pPr>
        <w:adjustRightInd w:val="0"/>
        <w:snapToGrid w:val="0"/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本单位对本次申报的</w:t>
      </w:r>
      <w:r>
        <w:rPr>
          <w:rFonts w:eastAsia="方正仿宋_GBK" w:hint="eastAsia"/>
          <w:sz w:val="32"/>
          <w:szCs w:val="32"/>
        </w:rPr>
        <w:t>企业推进产业链上下游协同奖励</w:t>
      </w:r>
      <w:r>
        <w:rPr>
          <w:rFonts w:eastAsia="方正仿宋_GBK"/>
          <w:sz w:val="32"/>
          <w:szCs w:val="32"/>
        </w:rPr>
        <w:t>项目作出如下承诺：</w:t>
      </w:r>
    </w:p>
    <w:p w:rsidR="00975C31" w:rsidRDefault="00A8331B">
      <w:pPr>
        <w:adjustRightInd w:val="0"/>
        <w:snapToGrid w:val="0"/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一</w:t>
      </w:r>
      <w:r>
        <w:rPr>
          <w:rFonts w:eastAsia="方正仿宋_GBK"/>
          <w:sz w:val="32"/>
          <w:szCs w:val="32"/>
        </w:rPr>
        <w:t>、本次</w:t>
      </w:r>
      <w:r>
        <w:rPr>
          <w:rFonts w:eastAsia="方正仿宋_GBK" w:hint="eastAsia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的</w:t>
      </w:r>
      <w:r>
        <w:rPr>
          <w:rFonts w:eastAsia="方正仿宋_GBK" w:hint="eastAsia"/>
          <w:sz w:val="32"/>
          <w:szCs w:val="32"/>
        </w:rPr>
        <w:t>企业推进产业链上下游协同奖励</w:t>
      </w:r>
      <w:r>
        <w:rPr>
          <w:rFonts w:eastAsia="方正仿宋_GBK"/>
          <w:sz w:val="32"/>
          <w:szCs w:val="32"/>
        </w:rPr>
        <w:t>项目申报资料真实有效，且已准确、充分及完整</w:t>
      </w:r>
      <w:r>
        <w:rPr>
          <w:rFonts w:eastAsia="方正仿宋_GBK" w:hint="eastAsia"/>
          <w:sz w:val="32"/>
          <w:szCs w:val="32"/>
        </w:rPr>
        <w:t>地</w:t>
      </w:r>
      <w:r>
        <w:rPr>
          <w:rFonts w:eastAsia="方正仿宋_GBK"/>
          <w:sz w:val="32"/>
          <w:szCs w:val="32"/>
        </w:rPr>
        <w:t>表达我单位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年三季度和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eastAsia="方正仿宋_GBK" w:hint="eastAsia"/>
          <w:sz w:val="32"/>
          <w:szCs w:val="32"/>
        </w:rPr>
        <w:t>年三季度采购支付</w:t>
      </w:r>
      <w:r>
        <w:rPr>
          <w:rFonts w:eastAsia="方正仿宋_GBK"/>
          <w:sz w:val="32"/>
          <w:szCs w:val="32"/>
        </w:rPr>
        <w:t>实际</w:t>
      </w:r>
      <w:r>
        <w:rPr>
          <w:rFonts w:eastAsia="方正仿宋_GBK" w:hint="eastAsia"/>
          <w:sz w:val="32"/>
          <w:szCs w:val="32"/>
        </w:rPr>
        <w:t>，采购和加工产品全部属于我单位产业链上下游协同应用，不存在任何虚假记载和误导性陈述。</w:t>
      </w:r>
    </w:p>
    <w:p w:rsidR="00975C31" w:rsidRDefault="00A8331B">
      <w:pPr>
        <w:adjustRightInd w:val="0"/>
        <w:snapToGrid w:val="0"/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二、本单位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未列入重大失信惩诚名单</w:t>
      </w:r>
      <w:r>
        <w:rPr>
          <w:rFonts w:eastAsia="方正仿宋_GBK" w:hint="eastAsia"/>
          <w:sz w:val="32"/>
          <w:szCs w:val="32"/>
        </w:rPr>
        <w:t>。</w:t>
      </w:r>
    </w:p>
    <w:p w:rsidR="00975C31" w:rsidRDefault="00A8331B">
      <w:pPr>
        <w:adjustRightInd w:val="0"/>
        <w:snapToGrid w:val="0"/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三、若违反规定骗取奖励资金，将全额退还已获得的扶持资金，并接受《财政违法行为处罚处分条例》等有关规定处理。</w:t>
      </w:r>
    </w:p>
    <w:p w:rsidR="00975C31" w:rsidRDefault="00A8331B">
      <w:pPr>
        <w:adjustRightInd w:val="0"/>
        <w:snapToGrid w:val="0"/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特此承诺。</w:t>
      </w:r>
    </w:p>
    <w:p w:rsidR="00975C31" w:rsidRDefault="00975C31">
      <w:pPr>
        <w:adjustRightInd w:val="0"/>
        <w:snapToGrid w:val="0"/>
        <w:spacing w:line="578" w:lineRule="exact"/>
        <w:ind w:firstLineChars="200" w:firstLine="640"/>
        <w:rPr>
          <w:rFonts w:eastAsia="方正仿宋_GBK"/>
          <w:sz w:val="32"/>
          <w:szCs w:val="32"/>
        </w:rPr>
      </w:pPr>
    </w:p>
    <w:p w:rsidR="00975C31" w:rsidRDefault="00A8331B">
      <w:pPr>
        <w:adjustRightInd w:val="0"/>
        <w:snapToGrid w:val="0"/>
        <w:spacing w:line="578" w:lineRule="exact"/>
        <w:ind w:firstLineChars="600" w:firstLine="192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法定代表人（授权人）签字：</w:t>
      </w:r>
    </w:p>
    <w:p w:rsidR="00975C31" w:rsidRDefault="00975C31">
      <w:pPr>
        <w:pStyle w:val="1"/>
        <w:spacing w:before="0" w:after="0" w:line="240" w:lineRule="auto"/>
      </w:pPr>
    </w:p>
    <w:p w:rsidR="00975C31" w:rsidRDefault="00A8331B">
      <w:pPr>
        <w:rPr>
          <w:rFonts w:eastAsia="方正仿宋_GBK"/>
        </w:rPr>
      </w:pPr>
      <w:r>
        <w:rPr>
          <w:rFonts w:eastAsia="方正仿宋_GBK" w:hint="eastAsia"/>
          <w:sz w:val="32"/>
          <w:szCs w:val="32"/>
        </w:rPr>
        <w:t xml:space="preserve">            </w:t>
      </w:r>
      <w:r>
        <w:rPr>
          <w:rFonts w:eastAsia="方正仿宋_GBK" w:hint="eastAsia"/>
          <w:sz w:val="32"/>
          <w:szCs w:val="32"/>
        </w:rPr>
        <w:t>财务负责人签字：</w:t>
      </w:r>
    </w:p>
    <w:p w:rsidR="00975C31" w:rsidRDefault="00975C31">
      <w:pPr>
        <w:adjustRightInd w:val="0"/>
        <w:snapToGrid w:val="0"/>
        <w:spacing w:line="578" w:lineRule="exact"/>
        <w:ind w:firstLineChars="900" w:firstLine="2880"/>
        <w:rPr>
          <w:rFonts w:eastAsia="方正仿宋_GBK"/>
          <w:sz w:val="32"/>
          <w:szCs w:val="32"/>
        </w:rPr>
      </w:pPr>
    </w:p>
    <w:p w:rsidR="00975C31" w:rsidRDefault="00A8331B">
      <w:pPr>
        <w:adjustRightInd w:val="0"/>
        <w:snapToGrid w:val="0"/>
        <w:ind w:firstLineChars="600" w:firstLine="192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单位（盖章）：</w:t>
      </w:r>
    </w:p>
    <w:p w:rsidR="00975C31" w:rsidRDefault="00975C31">
      <w:pPr>
        <w:pStyle w:val="1"/>
        <w:spacing w:before="0" w:after="0" w:line="240" w:lineRule="auto"/>
      </w:pPr>
    </w:p>
    <w:p w:rsidR="00975C31" w:rsidRDefault="00A8331B">
      <w:pPr>
        <w:adjustRightInd w:val="0"/>
        <w:snapToGrid w:val="0"/>
        <w:spacing w:line="578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975C31" w:rsidRDefault="00975C31" w:rsidP="009277F0"/>
    <w:sectPr w:rsidR="00975C31" w:rsidSect="009277F0">
      <w:footerReference w:type="default" r:id="rId8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D2" w:rsidRDefault="006909D2">
      <w:r>
        <w:separator/>
      </w:r>
    </w:p>
  </w:endnote>
  <w:endnote w:type="continuationSeparator" w:id="0">
    <w:p w:rsidR="006909D2" w:rsidRDefault="006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31" w:rsidRDefault="00A833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5C31" w:rsidRDefault="00A8331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277F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975C31" w:rsidRDefault="00A8331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277F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D2" w:rsidRDefault="006909D2">
      <w:r>
        <w:separator/>
      </w:r>
    </w:p>
  </w:footnote>
  <w:footnote w:type="continuationSeparator" w:id="0">
    <w:p w:rsidR="006909D2" w:rsidRDefault="0069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BB44CD"/>
    <w:multiLevelType w:val="singleLevel"/>
    <w:tmpl w:val="A2BB44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OTM2OGYzMWFhYzU2M2E0ZGQ3OGJlYzNjZjE2ZTkifQ=="/>
  </w:docVars>
  <w:rsids>
    <w:rsidRoot w:val="29CA1A14"/>
    <w:rsid w:val="FEF31B59"/>
    <w:rsid w:val="006909D2"/>
    <w:rsid w:val="007A2F79"/>
    <w:rsid w:val="009277F0"/>
    <w:rsid w:val="00975C31"/>
    <w:rsid w:val="00A8331B"/>
    <w:rsid w:val="29CA1A14"/>
    <w:rsid w:val="3D652478"/>
    <w:rsid w:val="4FDD2AB5"/>
    <w:rsid w:val="7EA7C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65E285"/>
  <w15:docId w15:val="{E7D08A00-45AE-4D02-8786-21F0945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semiHidden/>
    <w:qFormat/>
    <w:rPr>
      <w:sz w:val="18"/>
      <w:szCs w:val="18"/>
    </w:rPr>
  </w:style>
  <w:style w:type="paragraph" w:styleId="a4">
    <w:name w:val="Normal Indent"/>
    <w:basedOn w:val="a"/>
    <w:uiPriority w:val="99"/>
    <w:unhideWhenUsed/>
    <w:qFormat/>
    <w:pPr>
      <w:ind w:firstLineChars="200" w:firstLine="2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</dc:creator>
  <cp:lastModifiedBy>微软用户</cp:lastModifiedBy>
  <cp:revision>2</cp:revision>
  <cp:lastPrinted>2023-09-15T08:40:00Z</cp:lastPrinted>
  <dcterms:created xsi:type="dcterms:W3CDTF">2023-09-28T01:59:00Z</dcterms:created>
  <dcterms:modified xsi:type="dcterms:W3CDTF">2023-09-28T01:59:00Z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95E91362C8B747558900A52B82A1A4C6_11</vt:lpwstr>
  </property>
</Properties>
</file>