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F6" w:rsidRPr="00F755A4" w:rsidRDefault="008B51F6" w:rsidP="008B51F6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8B51F6" w:rsidRPr="00F755A4" w:rsidRDefault="008B51F6" w:rsidP="008B51F6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8B51F6" w:rsidRPr="00F755A4" w:rsidRDefault="008B51F6" w:rsidP="008B51F6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8B51F6" w:rsidRPr="00F755A4" w:rsidRDefault="008B51F6" w:rsidP="008B51F6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8B51F6" w:rsidRPr="00F755A4" w:rsidRDefault="008B51F6" w:rsidP="008B51F6">
      <w:pPr>
        <w:jc w:val="center"/>
        <w:rPr>
          <w:rFonts w:ascii="Times New Roman" w:eastAsia="仿宋_GB2312" w:hAnsi="Times New Roman" w:cs="Times New Roman"/>
          <w:sz w:val="24"/>
        </w:rPr>
      </w:pPr>
    </w:p>
    <w:p w:rsidR="00144E77" w:rsidRPr="00227F5C" w:rsidRDefault="004322D7" w:rsidP="004322D7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227F5C">
        <w:rPr>
          <w:rFonts w:ascii="Times New Roman" w:eastAsia="仿宋" w:hAnsi="Times New Roman" w:cs="Times New Roman"/>
          <w:sz w:val="32"/>
          <w:szCs w:val="32"/>
        </w:rPr>
        <w:t>区财监督〔</w:t>
      </w:r>
      <w:r w:rsidRPr="00227F5C">
        <w:rPr>
          <w:rFonts w:ascii="Times New Roman" w:eastAsia="仿宋" w:hAnsi="Times New Roman" w:cs="Times New Roman"/>
          <w:sz w:val="32"/>
          <w:szCs w:val="32"/>
        </w:rPr>
        <w:t>2020</w:t>
      </w:r>
      <w:r w:rsidRPr="00227F5C">
        <w:rPr>
          <w:rFonts w:ascii="Times New Roman" w:eastAsia="仿宋" w:hAnsi="Times New Roman" w:cs="Times New Roman"/>
          <w:sz w:val="32"/>
          <w:szCs w:val="32"/>
        </w:rPr>
        <w:t>〕</w:t>
      </w:r>
      <w:r w:rsidR="00393B90" w:rsidRPr="00227F5C">
        <w:rPr>
          <w:rFonts w:ascii="Times New Roman" w:eastAsia="仿宋" w:hAnsi="Times New Roman" w:cs="Times New Roman" w:hint="eastAsia"/>
          <w:sz w:val="32"/>
          <w:szCs w:val="32"/>
        </w:rPr>
        <w:t>46</w:t>
      </w:r>
      <w:r w:rsidRPr="00227F5C">
        <w:rPr>
          <w:rFonts w:ascii="Times New Roman" w:eastAsia="仿宋" w:hAnsi="Times New Roman" w:cs="Times New Roman"/>
          <w:sz w:val="32"/>
          <w:szCs w:val="32"/>
        </w:rPr>
        <w:t>号</w:t>
      </w:r>
    </w:p>
    <w:p w:rsidR="004A460C" w:rsidRPr="00227F5C" w:rsidRDefault="004A460C" w:rsidP="004322D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64A83" w:rsidRPr="00227F5C" w:rsidRDefault="00164A83" w:rsidP="004322D7">
      <w:pPr>
        <w:jc w:val="center"/>
        <w:rPr>
          <w:rFonts w:ascii="Times New Roman" w:eastAsia="方正小标宋简体" w:hAnsi="Times New Roman" w:cs="Times New Roman"/>
          <w:sz w:val="44"/>
          <w:szCs w:val="24"/>
        </w:rPr>
      </w:pPr>
      <w:r w:rsidRPr="00227F5C">
        <w:rPr>
          <w:rFonts w:ascii="Times New Roman" w:eastAsia="方正小标宋简体" w:hAnsi="Times New Roman" w:cs="Times New Roman"/>
          <w:sz w:val="44"/>
          <w:szCs w:val="24"/>
        </w:rPr>
        <w:t>关于</w:t>
      </w:r>
      <w:r w:rsidR="0043591B" w:rsidRPr="00227F5C">
        <w:rPr>
          <w:rFonts w:ascii="Times New Roman" w:eastAsia="方正小标宋简体" w:hAnsi="Times New Roman" w:cs="Times New Roman"/>
          <w:sz w:val="44"/>
          <w:szCs w:val="24"/>
        </w:rPr>
        <w:t>做好</w:t>
      </w:r>
      <w:r w:rsidRPr="00227F5C">
        <w:rPr>
          <w:rFonts w:ascii="Times New Roman" w:eastAsia="方正小标宋简体" w:hAnsi="Times New Roman" w:cs="Times New Roman"/>
          <w:sz w:val="44"/>
          <w:szCs w:val="24"/>
        </w:rPr>
        <w:t>2020</w:t>
      </w:r>
      <w:r w:rsidRPr="00227F5C">
        <w:rPr>
          <w:rFonts w:ascii="Times New Roman" w:eastAsia="方正小标宋简体" w:hAnsi="Times New Roman" w:cs="Times New Roman"/>
          <w:sz w:val="44"/>
          <w:szCs w:val="24"/>
        </w:rPr>
        <w:t>年</w:t>
      </w:r>
      <w:r w:rsidR="00DD36C6" w:rsidRPr="00227F5C">
        <w:rPr>
          <w:rFonts w:ascii="Times New Roman" w:eastAsia="方正小标宋简体" w:hAnsi="Times New Roman" w:cs="Times New Roman"/>
          <w:sz w:val="44"/>
          <w:szCs w:val="24"/>
        </w:rPr>
        <w:t>重点</w:t>
      </w:r>
      <w:r w:rsidRPr="00227F5C">
        <w:rPr>
          <w:rFonts w:ascii="Times New Roman" w:eastAsia="方正小标宋简体" w:hAnsi="Times New Roman" w:cs="Times New Roman"/>
          <w:sz w:val="44"/>
          <w:szCs w:val="24"/>
        </w:rPr>
        <w:t>绩效评价工作的通知</w:t>
      </w:r>
    </w:p>
    <w:p w:rsidR="000C69F3" w:rsidRPr="00227F5C" w:rsidRDefault="000C69F3" w:rsidP="008B51F6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22065F" w:rsidRPr="00227F5C" w:rsidRDefault="00E538DB" w:rsidP="008B51F6">
      <w:pPr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  <w:r w:rsidRPr="00227F5C">
        <w:rPr>
          <w:rFonts w:ascii="Times New Roman" w:eastAsia="仿宋" w:hAnsi="Times New Roman" w:cs="Times New Roman" w:hint="eastAsia"/>
          <w:sz w:val="32"/>
          <w:szCs w:val="32"/>
        </w:rPr>
        <w:t>各有关单位</w:t>
      </w:r>
      <w:r w:rsidR="000C69F3" w:rsidRPr="00227F5C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2106AE" w:rsidRPr="00227F5C" w:rsidRDefault="000C69F3" w:rsidP="008B51F6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27F5C">
        <w:rPr>
          <w:rFonts w:ascii="Times New Roman" w:eastAsia="仿宋" w:hAnsi="Times New Roman" w:cs="Times New Roman"/>
          <w:sz w:val="32"/>
          <w:szCs w:val="32"/>
        </w:rPr>
        <w:t>为进一步加强我区预算绩效管理，提高财政资金使用效益和管理水平，根据《中共杭州市滨江区委</w:t>
      </w:r>
      <w:r w:rsidRPr="00227F5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227F5C">
        <w:rPr>
          <w:rFonts w:ascii="Times New Roman" w:eastAsia="仿宋" w:hAnsi="Times New Roman" w:cs="Times New Roman"/>
          <w:sz w:val="32"/>
          <w:szCs w:val="32"/>
        </w:rPr>
        <w:t>杭州市滨江区人民政府关于全面落实预算绩效管理的实施意见》（区委〔</w:t>
      </w:r>
      <w:r w:rsidRPr="00227F5C">
        <w:rPr>
          <w:rFonts w:ascii="Times New Roman" w:eastAsia="仿宋" w:hAnsi="Times New Roman" w:cs="Times New Roman"/>
          <w:sz w:val="32"/>
          <w:szCs w:val="32"/>
        </w:rPr>
        <w:t>2020</w:t>
      </w:r>
      <w:r w:rsidRPr="00227F5C">
        <w:rPr>
          <w:rFonts w:ascii="Times New Roman" w:eastAsia="仿宋" w:hAnsi="Times New Roman" w:cs="Times New Roman"/>
          <w:sz w:val="32"/>
          <w:szCs w:val="32"/>
        </w:rPr>
        <w:t>〕</w:t>
      </w:r>
      <w:r w:rsidRPr="00227F5C">
        <w:rPr>
          <w:rFonts w:ascii="Times New Roman" w:eastAsia="仿宋" w:hAnsi="Times New Roman" w:cs="Times New Roman"/>
          <w:sz w:val="32"/>
          <w:szCs w:val="32"/>
        </w:rPr>
        <w:t>8</w:t>
      </w:r>
      <w:r w:rsidRPr="00227F5C">
        <w:rPr>
          <w:rFonts w:ascii="Times New Roman" w:eastAsia="仿宋" w:hAnsi="Times New Roman" w:cs="Times New Roman"/>
          <w:sz w:val="32"/>
          <w:szCs w:val="32"/>
        </w:rPr>
        <w:t>号）和《</w:t>
      </w:r>
      <w:r w:rsidR="00363EF3" w:rsidRPr="00227F5C">
        <w:rPr>
          <w:rFonts w:ascii="Times New Roman" w:eastAsia="仿宋" w:hAnsi="Times New Roman" w:cs="Times New Roman"/>
          <w:sz w:val="32"/>
          <w:szCs w:val="32"/>
        </w:rPr>
        <w:t>关于印发</w:t>
      </w:r>
      <w:r w:rsidR="00363EF3" w:rsidRPr="00227F5C">
        <w:rPr>
          <w:rFonts w:ascii="Times New Roman" w:eastAsia="仿宋" w:hAnsi="Times New Roman" w:cs="Times New Roman"/>
          <w:sz w:val="32"/>
          <w:szCs w:val="32"/>
        </w:rPr>
        <w:t>&lt;</w:t>
      </w:r>
      <w:r w:rsidR="00363EF3" w:rsidRPr="00227F5C">
        <w:rPr>
          <w:rFonts w:ascii="Times New Roman" w:eastAsia="仿宋" w:hAnsi="Times New Roman" w:cs="Times New Roman"/>
          <w:sz w:val="32"/>
          <w:szCs w:val="32"/>
        </w:rPr>
        <w:t>杭州高新区（滨江）全面落实预算绩效管理三年行动计划（</w:t>
      </w:r>
      <w:r w:rsidR="00363EF3" w:rsidRPr="00227F5C">
        <w:rPr>
          <w:rFonts w:ascii="Times New Roman" w:eastAsia="仿宋" w:hAnsi="Times New Roman" w:cs="Times New Roman"/>
          <w:sz w:val="32"/>
          <w:szCs w:val="32"/>
        </w:rPr>
        <w:t>2019-2021</w:t>
      </w:r>
      <w:r w:rsidR="00363EF3" w:rsidRPr="00227F5C">
        <w:rPr>
          <w:rFonts w:ascii="Times New Roman" w:eastAsia="仿宋" w:hAnsi="Times New Roman" w:cs="Times New Roman"/>
          <w:sz w:val="32"/>
          <w:szCs w:val="32"/>
        </w:rPr>
        <w:t>年）</w:t>
      </w:r>
      <w:r w:rsidR="00363EF3" w:rsidRPr="00227F5C">
        <w:rPr>
          <w:rFonts w:ascii="Times New Roman" w:eastAsia="仿宋" w:hAnsi="Times New Roman" w:cs="Times New Roman"/>
          <w:sz w:val="32"/>
          <w:szCs w:val="32"/>
        </w:rPr>
        <w:t>&gt;</w:t>
      </w:r>
      <w:r w:rsidR="00363EF3" w:rsidRPr="00227F5C">
        <w:rPr>
          <w:rFonts w:ascii="Times New Roman" w:eastAsia="仿宋" w:hAnsi="Times New Roman" w:cs="Times New Roman"/>
          <w:sz w:val="32"/>
          <w:szCs w:val="32"/>
        </w:rPr>
        <w:t>的通知</w:t>
      </w:r>
      <w:r w:rsidRPr="00227F5C">
        <w:rPr>
          <w:rFonts w:ascii="Times New Roman" w:eastAsia="仿宋" w:hAnsi="Times New Roman" w:cs="Times New Roman"/>
          <w:sz w:val="32"/>
          <w:szCs w:val="32"/>
        </w:rPr>
        <w:t>》</w:t>
      </w:r>
      <w:r w:rsidR="00363EF3" w:rsidRPr="00227F5C">
        <w:rPr>
          <w:rFonts w:ascii="Times New Roman" w:eastAsia="仿宋" w:hAnsi="Times New Roman" w:cs="Times New Roman"/>
          <w:sz w:val="32"/>
          <w:szCs w:val="32"/>
        </w:rPr>
        <w:t>（区财监督〔</w:t>
      </w:r>
      <w:r w:rsidR="00363EF3" w:rsidRPr="00227F5C">
        <w:rPr>
          <w:rFonts w:ascii="Times New Roman" w:eastAsia="仿宋" w:hAnsi="Times New Roman" w:cs="Times New Roman"/>
          <w:sz w:val="32"/>
          <w:szCs w:val="32"/>
        </w:rPr>
        <w:t>2019</w:t>
      </w:r>
      <w:r w:rsidR="00363EF3" w:rsidRPr="00227F5C">
        <w:rPr>
          <w:rFonts w:ascii="Times New Roman" w:eastAsia="仿宋" w:hAnsi="Times New Roman" w:cs="Times New Roman"/>
          <w:sz w:val="32"/>
          <w:szCs w:val="32"/>
        </w:rPr>
        <w:t>〕</w:t>
      </w:r>
      <w:r w:rsidR="00344BDF">
        <w:rPr>
          <w:rFonts w:ascii="Times New Roman" w:eastAsia="仿宋" w:hAnsi="Times New Roman" w:cs="Times New Roman" w:hint="eastAsia"/>
          <w:sz w:val="32"/>
          <w:szCs w:val="32"/>
        </w:rPr>
        <w:t>137</w:t>
      </w:r>
      <w:r w:rsidR="00363EF3" w:rsidRPr="00227F5C">
        <w:rPr>
          <w:rFonts w:ascii="Times New Roman" w:eastAsia="仿宋" w:hAnsi="Times New Roman" w:cs="Times New Roman"/>
          <w:sz w:val="32"/>
          <w:szCs w:val="32"/>
        </w:rPr>
        <w:t>号）</w:t>
      </w:r>
      <w:r w:rsidRPr="00227F5C">
        <w:rPr>
          <w:rFonts w:ascii="Times New Roman" w:eastAsia="仿宋" w:hAnsi="Times New Roman" w:cs="Times New Roman"/>
          <w:sz w:val="32"/>
          <w:szCs w:val="32"/>
        </w:rPr>
        <w:t>文件精神，就做好</w:t>
      </w:r>
      <w:r w:rsidRPr="00227F5C">
        <w:rPr>
          <w:rFonts w:ascii="Times New Roman" w:eastAsia="仿宋" w:hAnsi="Times New Roman" w:cs="Times New Roman"/>
          <w:sz w:val="32"/>
          <w:szCs w:val="32"/>
        </w:rPr>
        <w:t>2020</w:t>
      </w:r>
      <w:r w:rsidRPr="00227F5C">
        <w:rPr>
          <w:rFonts w:ascii="Times New Roman" w:eastAsia="仿宋" w:hAnsi="Times New Roman" w:cs="Times New Roman"/>
          <w:sz w:val="32"/>
          <w:szCs w:val="32"/>
        </w:rPr>
        <w:t>年</w:t>
      </w:r>
      <w:r w:rsidR="00DD36C6" w:rsidRPr="00227F5C">
        <w:rPr>
          <w:rFonts w:ascii="Times New Roman" w:eastAsia="仿宋" w:hAnsi="Times New Roman" w:cs="Times New Roman"/>
          <w:sz w:val="32"/>
          <w:szCs w:val="32"/>
        </w:rPr>
        <w:t>重点</w:t>
      </w:r>
      <w:r w:rsidRPr="00227F5C">
        <w:rPr>
          <w:rFonts w:ascii="Times New Roman" w:eastAsia="仿宋" w:hAnsi="Times New Roman" w:cs="Times New Roman"/>
          <w:sz w:val="32"/>
          <w:szCs w:val="32"/>
        </w:rPr>
        <w:t>绩效评价工作有关事项通知如下：</w:t>
      </w:r>
    </w:p>
    <w:p w:rsidR="00164A83" w:rsidRPr="00227F5C" w:rsidRDefault="00BB60D7" w:rsidP="008B51F6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27F5C">
        <w:rPr>
          <w:rFonts w:ascii="Times New Roman" w:eastAsia="黑体" w:hAnsi="黑体" w:cs="Times New Roman"/>
          <w:sz w:val="32"/>
          <w:szCs w:val="32"/>
        </w:rPr>
        <w:t>一</w:t>
      </w:r>
      <w:r w:rsidR="00164A83" w:rsidRPr="00227F5C">
        <w:rPr>
          <w:rFonts w:ascii="Times New Roman" w:eastAsia="黑体" w:hAnsi="黑体" w:cs="Times New Roman"/>
          <w:sz w:val="32"/>
          <w:szCs w:val="32"/>
        </w:rPr>
        <w:t>、评价内容</w:t>
      </w:r>
    </w:p>
    <w:p w:rsidR="00B1169C" w:rsidRPr="00227F5C" w:rsidRDefault="00D81803" w:rsidP="008B51F6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27F5C">
        <w:rPr>
          <w:rFonts w:ascii="Times New Roman" w:eastAsia="仿宋" w:hAnsi="Times New Roman" w:cs="Times New Roman" w:hint="eastAsia"/>
          <w:sz w:val="32"/>
          <w:szCs w:val="32"/>
        </w:rPr>
        <w:t>围绕“一园四区”战略定位，对标</w:t>
      </w:r>
      <w:r w:rsidR="00CF6CF0" w:rsidRPr="00227F5C">
        <w:rPr>
          <w:rFonts w:ascii="Times New Roman" w:eastAsia="仿宋" w:hAnsi="Times New Roman" w:cs="Times New Roman"/>
          <w:sz w:val="32"/>
          <w:szCs w:val="32"/>
        </w:rPr>
        <w:t>区委区政府重点工作，选择</w:t>
      </w:r>
      <w:r w:rsidRPr="00227F5C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B27C99" w:rsidRPr="00227F5C">
        <w:rPr>
          <w:rFonts w:ascii="Times New Roman" w:eastAsia="仿宋" w:hAnsi="Times New Roman" w:cs="Times New Roman" w:hint="eastAsia"/>
          <w:sz w:val="32"/>
          <w:szCs w:val="32"/>
        </w:rPr>
        <w:t>垃圾分类工作经费</w:t>
      </w:r>
      <w:r w:rsidRPr="00227F5C">
        <w:rPr>
          <w:rFonts w:ascii="Times New Roman" w:eastAsia="仿宋" w:hAnsi="Times New Roman" w:cs="Times New Roman" w:hint="eastAsia"/>
          <w:sz w:val="32"/>
          <w:szCs w:val="32"/>
        </w:rPr>
        <w:t>”等</w:t>
      </w:r>
      <w:r w:rsidRPr="00227F5C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227F5C">
        <w:rPr>
          <w:rFonts w:ascii="Times New Roman" w:eastAsia="仿宋" w:hAnsi="Times New Roman" w:cs="Times New Roman" w:hint="eastAsia"/>
          <w:sz w:val="32"/>
          <w:szCs w:val="32"/>
        </w:rPr>
        <w:t>个</w:t>
      </w:r>
      <w:r w:rsidR="00CF6CF0" w:rsidRPr="00227F5C">
        <w:rPr>
          <w:rFonts w:ascii="Times New Roman" w:eastAsia="仿宋" w:hAnsi="Times New Roman" w:cs="Times New Roman"/>
          <w:sz w:val="32"/>
          <w:szCs w:val="32"/>
        </w:rPr>
        <w:t>项目，组织实施</w:t>
      </w:r>
      <w:r w:rsidR="00544F99" w:rsidRPr="00227F5C">
        <w:rPr>
          <w:rFonts w:ascii="Times New Roman" w:eastAsia="仿宋" w:hAnsi="Times New Roman" w:cs="Times New Roman"/>
          <w:sz w:val="32"/>
          <w:szCs w:val="32"/>
        </w:rPr>
        <w:t>重大政策、项目</w:t>
      </w:r>
      <w:r w:rsidR="00CF6CF0" w:rsidRPr="00227F5C">
        <w:rPr>
          <w:rFonts w:ascii="Times New Roman" w:eastAsia="仿宋" w:hAnsi="Times New Roman" w:cs="Times New Roman"/>
          <w:sz w:val="32"/>
          <w:szCs w:val="32"/>
        </w:rPr>
        <w:t>绩效评价</w:t>
      </w:r>
      <w:r w:rsidR="00544F99" w:rsidRPr="00227F5C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B1169C" w:rsidRPr="00227F5C">
        <w:rPr>
          <w:rFonts w:ascii="Times New Roman" w:eastAsia="仿宋" w:hAnsi="Times New Roman" w:cs="Times New Roman"/>
          <w:sz w:val="32"/>
          <w:szCs w:val="32"/>
        </w:rPr>
        <w:t>详见附件</w:t>
      </w:r>
      <w:r w:rsidR="00B1169C" w:rsidRPr="00227F5C">
        <w:rPr>
          <w:rFonts w:ascii="Times New Roman" w:eastAsia="仿宋" w:hAnsi="Times New Roman" w:cs="Times New Roman"/>
          <w:sz w:val="32"/>
          <w:szCs w:val="32"/>
        </w:rPr>
        <w:t>1</w:t>
      </w:r>
      <w:r w:rsidR="00544F99" w:rsidRPr="00227F5C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B1169C" w:rsidRPr="00227F5C">
        <w:rPr>
          <w:rFonts w:ascii="Times New Roman" w:eastAsia="仿宋" w:hAnsi="Times New Roman" w:cs="Times New Roman"/>
          <w:sz w:val="32"/>
          <w:szCs w:val="32"/>
        </w:rPr>
        <w:t>。</w:t>
      </w:r>
      <w:r w:rsidR="002B233E" w:rsidRPr="00227F5C">
        <w:rPr>
          <w:rFonts w:ascii="Times New Roman" w:eastAsia="仿宋" w:hAnsi="Times New Roman" w:cs="Times New Roman" w:hint="eastAsia"/>
          <w:sz w:val="32"/>
          <w:szCs w:val="32"/>
        </w:rPr>
        <w:t>其中，对</w:t>
      </w:r>
      <w:r w:rsidR="00671BC0" w:rsidRPr="00227F5C">
        <w:rPr>
          <w:rFonts w:ascii="Times New Roman" w:eastAsia="仿宋" w:hAnsi="Times New Roman" w:cs="Times New Roman" w:hint="eastAsia"/>
          <w:sz w:val="32"/>
          <w:szCs w:val="32"/>
        </w:rPr>
        <w:t>“社会组织培育孵化”</w:t>
      </w:r>
      <w:r w:rsidR="002B233E" w:rsidRPr="00227F5C">
        <w:rPr>
          <w:rFonts w:ascii="Times New Roman" w:eastAsia="仿宋" w:hAnsi="Times New Roman" w:cs="Times New Roman" w:hint="eastAsia"/>
          <w:sz w:val="32"/>
          <w:szCs w:val="32"/>
        </w:rPr>
        <w:t>政策开展跨年度评价。</w:t>
      </w:r>
    </w:p>
    <w:p w:rsidR="008F2842" w:rsidRPr="00227F5C" w:rsidRDefault="00B1169C" w:rsidP="008B51F6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27F5C">
        <w:rPr>
          <w:rFonts w:ascii="Times New Roman" w:eastAsia="黑体" w:hAnsi="黑体" w:cs="Times New Roman"/>
          <w:sz w:val="32"/>
          <w:szCs w:val="32"/>
        </w:rPr>
        <w:t>二</w:t>
      </w:r>
      <w:r w:rsidR="008F2842" w:rsidRPr="00227F5C">
        <w:rPr>
          <w:rFonts w:ascii="Times New Roman" w:eastAsia="黑体" w:hAnsi="黑体" w:cs="Times New Roman"/>
          <w:sz w:val="32"/>
          <w:szCs w:val="32"/>
        </w:rPr>
        <w:t>、评价方法</w:t>
      </w:r>
      <w:r w:rsidR="005A26D3" w:rsidRPr="00227F5C">
        <w:rPr>
          <w:rFonts w:ascii="Times New Roman" w:eastAsia="黑体" w:hAnsi="黑体" w:cs="Times New Roman" w:hint="eastAsia"/>
          <w:sz w:val="32"/>
          <w:szCs w:val="32"/>
        </w:rPr>
        <w:t>和原则</w:t>
      </w:r>
    </w:p>
    <w:p w:rsidR="006E4BF0" w:rsidRPr="00227F5C" w:rsidRDefault="005301A6" w:rsidP="008B51F6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27F5C">
        <w:rPr>
          <w:rFonts w:ascii="Times New Roman" w:eastAsia="仿宋" w:hAnsi="Times New Roman" w:cs="Times New Roman" w:hint="eastAsia"/>
          <w:sz w:val="32"/>
          <w:szCs w:val="32"/>
        </w:rPr>
        <w:lastRenderedPageBreak/>
        <w:t>由</w:t>
      </w:r>
      <w:r w:rsidR="00D668EB" w:rsidRPr="00227F5C">
        <w:rPr>
          <w:rFonts w:ascii="Times New Roman" w:eastAsia="仿宋" w:hAnsi="Times New Roman" w:cs="Times New Roman" w:hint="eastAsia"/>
          <w:sz w:val="32"/>
          <w:szCs w:val="32"/>
        </w:rPr>
        <w:t>财政部门牵头，委托第三方中介机构开展评价。根据省市绩效评价指标体系框架</w:t>
      </w:r>
      <w:r w:rsidR="00120096" w:rsidRPr="00227F5C">
        <w:rPr>
          <w:rFonts w:ascii="Times New Roman" w:eastAsia="仿宋" w:hAnsi="Times New Roman" w:cs="Times New Roman" w:hint="eastAsia"/>
          <w:sz w:val="32"/>
          <w:szCs w:val="32"/>
        </w:rPr>
        <w:t>，从</w:t>
      </w:r>
      <w:r w:rsidR="00D81803" w:rsidRPr="00227F5C">
        <w:rPr>
          <w:rFonts w:ascii="Times New Roman" w:eastAsia="仿宋" w:hAnsi="Times New Roman" w:cs="Times New Roman" w:hint="eastAsia"/>
          <w:sz w:val="32"/>
          <w:szCs w:val="32"/>
        </w:rPr>
        <w:t>经济性、效率性、有效性</w:t>
      </w:r>
      <w:r w:rsidR="00D668EB" w:rsidRPr="00227F5C">
        <w:rPr>
          <w:rFonts w:ascii="Times New Roman" w:eastAsia="仿宋" w:hAnsi="Times New Roman" w:cs="Times New Roman" w:hint="eastAsia"/>
          <w:sz w:val="32"/>
          <w:szCs w:val="32"/>
        </w:rPr>
        <w:t>、可持续性、公平性等</w:t>
      </w:r>
      <w:r w:rsidR="005A26D3" w:rsidRPr="00227F5C">
        <w:rPr>
          <w:rFonts w:ascii="Times New Roman" w:eastAsia="仿宋" w:hAnsi="Times New Roman" w:cs="Times New Roman" w:hint="eastAsia"/>
          <w:sz w:val="32"/>
          <w:szCs w:val="32"/>
        </w:rPr>
        <w:t>维度对项目和政策设置指标体系进行评价。评价工作应做到全面准确、客观公正、格式规范，既要客观评价项目所取得的绩效，也要如实反映项目实施中存在的问题。</w:t>
      </w:r>
    </w:p>
    <w:p w:rsidR="006E4C48" w:rsidRPr="00227F5C" w:rsidRDefault="006E4C48" w:rsidP="008B51F6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27F5C">
        <w:rPr>
          <w:rFonts w:ascii="Times New Roman" w:eastAsia="黑体" w:hAnsi="黑体" w:cs="Times New Roman"/>
          <w:sz w:val="32"/>
          <w:szCs w:val="32"/>
        </w:rPr>
        <w:t>三、评价</w:t>
      </w:r>
      <w:r w:rsidR="00143D9A" w:rsidRPr="00227F5C">
        <w:rPr>
          <w:rFonts w:ascii="Times New Roman" w:eastAsia="黑体" w:hAnsi="黑体" w:cs="Times New Roman"/>
          <w:sz w:val="32"/>
          <w:szCs w:val="32"/>
        </w:rPr>
        <w:t>步骤</w:t>
      </w:r>
      <w:r w:rsidRPr="00227F5C">
        <w:rPr>
          <w:rFonts w:ascii="Times New Roman" w:eastAsia="黑体" w:hAnsi="黑体" w:cs="Times New Roman"/>
          <w:sz w:val="32"/>
          <w:szCs w:val="32"/>
        </w:rPr>
        <w:t>和</w:t>
      </w:r>
      <w:r w:rsidR="00143D9A" w:rsidRPr="00227F5C">
        <w:rPr>
          <w:rFonts w:ascii="Times New Roman" w:eastAsia="黑体" w:hAnsi="黑体" w:cs="Times New Roman"/>
          <w:sz w:val="32"/>
          <w:szCs w:val="32"/>
        </w:rPr>
        <w:t>时间</w:t>
      </w:r>
      <w:r w:rsidRPr="00227F5C">
        <w:rPr>
          <w:rFonts w:ascii="Times New Roman" w:eastAsia="黑体" w:hAnsi="黑体" w:cs="Times New Roman"/>
          <w:sz w:val="32"/>
          <w:szCs w:val="32"/>
        </w:rPr>
        <w:t>安排</w:t>
      </w:r>
    </w:p>
    <w:p w:rsidR="00510019" w:rsidRPr="00227F5C" w:rsidRDefault="00BA27CA" w:rsidP="008B51F6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27F5C">
        <w:rPr>
          <w:rFonts w:ascii="Times New Roman" w:eastAsia="楷体" w:hAnsi="楷体" w:cs="Times New Roman"/>
          <w:sz w:val="32"/>
          <w:szCs w:val="32"/>
        </w:rPr>
        <w:t>（一）</w:t>
      </w:r>
      <w:r w:rsidR="00510019" w:rsidRPr="00227F5C">
        <w:rPr>
          <w:rFonts w:ascii="Times New Roman" w:eastAsia="楷体" w:hAnsi="楷体" w:cs="Times New Roman"/>
          <w:sz w:val="32"/>
          <w:szCs w:val="32"/>
        </w:rPr>
        <w:t>评前准备。</w:t>
      </w:r>
      <w:r w:rsidRPr="00227F5C">
        <w:rPr>
          <w:rFonts w:ascii="Times New Roman" w:eastAsia="仿宋" w:hAnsi="Times New Roman" w:cs="Times New Roman"/>
          <w:sz w:val="32"/>
          <w:szCs w:val="32"/>
        </w:rPr>
        <w:t>财政部门牵头确定实施重点绩效评价的政策和项目，组建评价组，</w:t>
      </w:r>
      <w:r w:rsidR="00DF4F54" w:rsidRPr="00227F5C">
        <w:rPr>
          <w:rFonts w:ascii="Times New Roman" w:eastAsia="仿宋" w:hAnsi="Times New Roman" w:cs="Times New Roman"/>
          <w:sz w:val="32"/>
          <w:szCs w:val="32"/>
        </w:rPr>
        <w:t>组织评价相关方开展评前沟通</w:t>
      </w:r>
      <w:r w:rsidRPr="00227F5C">
        <w:rPr>
          <w:rFonts w:ascii="Times New Roman" w:eastAsia="仿宋" w:hAnsi="Times New Roman" w:cs="Times New Roman"/>
          <w:sz w:val="32"/>
          <w:szCs w:val="32"/>
        </w:rPr>
        <w:t>等各项前期准备工作。</w:t>
      </w:r>
    </w:p>
    <w:p w:rsidR="00510019" w:rsidRPr="00227F5C" w:rsidRDefault="00BA27CA" w:rsidP="008B51F6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27F5C">
        <w:rPr>
          <w:rFonts w:ascii="Times New Roman" w:eastAsia="楷体" w:hAnsi="楷体" w:cs="Times New Roman"/>
          <w:sz w:val="32"/>
          <w:szCs w:val="32"/>
        </w:rPr>
        <w:t>（二）</w:t>
      </w:r>
      <w:r w:rsidR="00C54E13" w:rsidRPr="00227F5C">
        <w:rPr>
          <w:rFonts w:ascii="Times New Roman" w:eastAsia="楷体" w:hAnsi="楷体" w:cs="Times New Roman" w:hint="eastAsia"/>
          <w:sz w:val="32"/>
          <w:szCs w:val="32"/>
        </w:rPr>
        <w:t>实施评价。</w:t>
      </w:r>
      <w:r w:rsidR="00DF4F54" w:rsidRPr="00227F5C">
        <w:rPr>
          <w:rFonts w:ascii="Times New Roman" w:eastAsia="仿宋" w:hAnsi="Times New Roman" w:cs="Times New Roman"/>
          <w:sz w:val="32"/>
          <w:szCs w:val="32"/>
        </w:rPr>
        <w:t>评价组通过实地调研、政策研究等</w:t>
      </w:r>
      <w:r w:rsidR="005240F1" w:rsidRPr="00227F5C">
        <w:rPr>
          <w:rFonts w:ascii="Times New Roman" w:eastAsia="仿宋" w:hAnsi="Times New Roman" w:cs="Times New Roman" w:hint="eastAsia"/>
          <w:sz w:val="32"/>
          <w:szCs w:val="32"/>
        </w:rPr>
        <w:t>制订</w:t>
      </w:r>
      <w:r w:rsidR="005240F1" w:rsidRPr="00227F5C">
        <w:rPr>
          <w:rFonts w:ascii="Times New Roman" w:eastAsia="仿宋" w:hAnsi="Times New Roman" w:cs="Times New Roman"/>
          <w:sz w:val="32"/>
          <w:szCs w:val="32"/>
        </w:rPr>
        <w:t>评价实施方案及评价指标体系</w:t>
      </w:r>
      <w:r w:rsidR="00DF4F54" w:rsidRPr="00227F5C">
        <w:rPr>
          <w:rFonts w:ascii="Times New Roman" w:eastAsia="仿宋" w:hAnsi="Times New Roman" w:cs="Times New Roman"/>
          <w:sz w:val="32"/>
          <w:szCs w:val="32"/>
        </w:rPr>
        <w:t>，经财政审核</w:t>
      </w:r>
      <w:r w:rsidR="005240F1" w:rsidRPr="00227F5C">
        <w:rPr>
          <w:rFonts w:ascii="Times New Roman" w:eastAsia="仿宋" w:hAnsi="Times New Roman" w:cs="Times New Roman"/>
          <w:sz w:val="32"/>
          <w:szCs w:val="32"/>
        </w:rPr>
        <w:t>并征求部门意见后</w:t>
      </w:r>
      <w:r w:rsidR="005240F1" w:rsidRPr="00227F5C">
        <w:rPr>
          <w:rFonts w:ascii="Times New Roman" w:eastAsia="仿宋" w:hAnsi="Times New Roman" w:cs="Times New Roman" w:hint="eastAsia"/>
          <w:sz w:val="32"/>
          <w:szCs w:val="32"/>
        </w:rPr>
        <w:t>确定</w:t>
      </w:r>
      <w:r w:rsidR="00DF4F54" w:rsidRPr="00227F5C">
        <w:rPr>
          <w:rFonts w:ascii="Times New Roman" w:eastAsia="仿宋" w:hAnsi="Times New Roman" w:cs="Times New Roman"/>
          <w:sz w:val="32"/>
          <w:szCs w:val="32"/>
        </w:rPr>
        <w:t>。</w:t>
      </w:r>
      <w:r w:rsidR="002C7F8F" w:rsidRPr="00227F5C">
        <w:rPr>
          <w:rFonts w:ascii="Times New Roman" w:eastAsia="仿宋" w:hAnsi="Times New Roman" w:cs="Times New Roman" w:hint="eastAsia"/>
          <w:sz w:val="32"/>
          <w:szCs w:val="32"/>
        </w:rPr>
        <w:t>根据评价方案和评价指标体系，通过座谈、实地勘查</w:t>
      </w:r>
      <w:r w:rsidR="00544F99" w:rsidRPr="00227F5C">
        <w:rPr>
          <w:rFonts w:ascii="Times New Roman" w:eastAsia="仿宋" w:hAnsi="Times New Roman" w:cs="Times New Roman" w:hint="eastAsia"/>
          <w:sz w:val="32"/>
          <w:szCs w:val="32"/>
        </w:rPr>
        <w:t>等多种方式开展评价，</w:t>
      </w:r>
      <w:r w:rsidR="00120096" w:rsidRPr="00227F5C">
        <w:rPr>
          <w:rFonts w:ascii="Times New Roman" w:eastAsia="仿宋" w:hAnsi="Times New Roman" w:cs="Times New Roman" w:hint="eastAsia"/>
          <w:sz w:val="32"/>
          <w:szCs w:val="32"/>
        </w:rPr>
        <w:t>重点审阅项目形成的产出和实现的效益，分析项目实施中存在的问题和不足，</w:t>
      </w:r>
      <w:r w:rsidR="00C54E13" w:rsidRPr="00227F5C">
        <w:rPr>
          <w:rFonts w:ascii="Times New Roman" w:eastAsia="仿宋" w:hAnsi="Times New Roman" w:cs="Times New Roman"/>
          <w:sz w:val="32"/>
          <w:szCs w:val="32"/>
        </w:rPr>
        <w:t>形成评价报告初稿。</w:t>
      </w:r>
      <w:r w:rsidR="00544F99" w:rsidRPr="00227F5C">
        <w:rPr>
          <w:rFonts w:ascii="Times New Roman" w:eastAsia="仿宋" w:hAnsi="Times New Roman" w:cs="Times New Roman" w:hint="eastAsia"/>
          <w:sz w:val="32"/>
          <w:szCs w:val="32"/>
        </w:rPr>
        <w:t>评价报告参考格式详见附件</w:t>
      </w:r>
      <w:r w:rsidR="00691E69" w:rsidRPr="00227F5C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544F99" w:rsidRPr="00227F5C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BA27CA" w:rsidRPr="00227F5C" w:rsidRDefault="00BA27CA" w:rsidP="008B51F6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27F5C">
        <w:rPr>
          <w:rFonts w:ascii="Times New Roman" w:eastAsia="楷体" w:hAnsi="楷体" w:cs="Times New Roman"/>
          <w:sz w:val="32"/>
          <w:szCs w:val="32"/>
        </w:rPr>
        <w:t>（三）</w:t>
      </w:r>
      <w:r w:rsidR="00C54E13" w:rsidRPr="00227F5C">
        <w:rPr>
          <w:rFonts w:ascii="Times New Roman" w:eastAsia="楷体" w:hAnsi="楷体" w:cs="Times New Roman"/>
          <w:sz w:val="32"/>
          <w:szCs w:val="32"/>
        </w:rPr>
        <w:t>评价报告</w:t>
      </w:r>
      <w:r w:rsidR="00C54E13" w:rsidRPr="00227F5C">
        <w:rPr>
          <w:rFonts w:ascii="Times New Roman" w:eastAsia="楷体" w:hAnsi="楷体" w:cs="Times New Roman" w:hint="eastAsia"/>
          <w:sz w:val="32"/>
          <w:szCs w:val="32"/>
        </w:rPr>
        <w:t>质量审核</w:t>
      </w:r>
      <w:r w:rsidR="00C54E13" w:rsidRPr="00227F5C">
        <w:rPr>
          <w:rFonts w:ascii="Times New Roman" w:eastAsia="楷体" w:hAnsi="楷体" w:cs="Times New Roman"/>
          <w:sz w:val="32"/>
          <w:szCs w:val="32"/>
        </w:rPr>
        <w:t>。</w:t>
      </w:r>
      <w:r w:rsidR="00D81803" w:rsidRPr="00227F5C">
        <w:rPr>
          <w:rFonts w:ascii="Times New Roman" w:eastAsia="仿宋" w:hAnsi="Times New Roman" w:cs="Times New Roman" w:hint="eastAsia"/>
          <w:sz w:val="32"/>
          <w:szCs w:val="32"/>
        </w:rPr>
        <w:t>财政部门对报告进行综合审核评议，同步反馈部门征求意见</w:t>
      </w:r>
      <w:r w:rsidR="005A26D3" w:rsidRPr="00227F5C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981323" w:rsidRPr="00227F5C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="00981323" w:rsidRPr="00227F5C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981323" w:rsidRPr="00227F5C">
        <w:rPr>
          <w:rFonts w:ascii="Times New Roman" w:eastAsia="仿宋" w:hAnsi="Times New Roman" w:cs="Times New Roman" w:hint="eastAsia"/>
          <w:sz w:val="32"/>
          <w:szCs w:val="32"/>
        </w:rPr>
        <w:t>27</w:t>
      </w:r>
      <w:r w:rsidR="00981323" w:rsidRPr="00227F5C">
        <w:rPr>
          <w:rFonts w:ascii="Times New Roman" w:eastAsia="仿宋" w:hAnsi="Times New Roman" w:cs="Times New Roman" w:hint="eastAsia"/>
          <w:sz w:val="32"/>
          <w:szCs w:val="32"/>
        </w:rPr>
        <w:t>日前</w:t>
      </w:r>
      <w:r w:rsidR="005A26D3" w:rsidRPr="00227F5C">
        <w:rPr>
          <w:rFonts w:ascii="Times New Roman" w:eastAsia="仿宋" w:hAnsi="Times New Roman" w:cs="Times New Roman" w:hint="eastAsia"/>
          <w:sz w:val="32"/>
          <w:szCs w:val="32"/>
        </w:rPr>
        <w:t>形成评价报告定稿</w:t>
      </w:r>
      <w:r w:rsidR="00D81803" w:rsidRPr="00227F5C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BA27CA" w:rsidRPr="00227F5C" w:rsidRDefault="00BA27CA" w:rsidP="008B51F6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27F5C">
        <w:rPr>
          <w:rFonts w:ascii="Times New Roman" w:eastAsia="楷体" w:hAnsi="楷体" w:cs="Times New Roman"/>
          <w:sz w:val="32"/>
          <w:szCs w:val="32"/>
        </w:rPr>
        <w:t>（四）</w:t>
      </w:r>
      <w:r w:rsidR="00D81803" w:rsidRPr="00227F5C">
        <w:rPr>
          <w:rFonts w:ascii="Times New Roman" w:eastAsia="楷体" w:hAnsi="楷体" w:cs="Times New Roman" w:hint="eastAsia"/>
          <w:sz w:val="32"/>
          <w:szCs w:val="32"/>
        </w:rPr>
        <w:t>后续管理</w:t>
      </w:r>
      <w:r w:rsidR="00C54E13" w:rsidRPr="00227F5C">
        <w:rPr>
          <w:rFonts w:ascii="Times New Roman" w:eastAsia="楷体" w:hAnsi="楷体" w:cs="Times New Roman"/>
          <w:sz w:val="32"/>
          <w:szCs w:val="32"/>
        </w:rPr>
        <w:t>。</w:t>
      </w:r>
      <w:r w:rsidR="005A26D3" w:rsidRPr="00227F5C">
        <w:rPr>
          <w:rFonts w:ascii="Times New Roman" w:eastAsia="仿宋" w:hAnsi="Times New Roman" w:cs="Times New Roman" w:hint="eastAsia"/>
          <w:b/>
          <w:sz w:val="32"/>
          <w:szCs w:val="32"/>
        </w:rPr>
        <w:t>一是</w:t>
      </w:r>
      <w:r w:rsidR="005A26D3" w:rsidRPr="00227F5C">
        <w:rPr>
          <w:rFonts w:ascii="Times New Roman" w:eastAsia="仿宋" w:hAnsi="Times New Roman" w:cs="Times New Roman" w:hint="eastAsia"/>
          <w:sz w:val="32"/>
          <w:szCs w:val="32"/>
        </w:rPr>
        <w:t>建立绩效评价</w:t>
      </w:r>
      <w:r w:rsidR="00565EB2" w:rsidRPr="00227F5C">
        <w:rPr>
          <w:rFonts w:ascii="Times New Roman" w:eastAsia="仿宋" w:hAnsi="Times New Roman" w:cs="Times New Roman" w:hint="eastAsia"/>
          <w:sz w:val="32"/>
          <w:szCs w:val="32"/>
        </w:rPr>
        <w:t>结果</w:t>
      </w:r>
      <w:r w:rsidR="005A26D3" w:rsidRPr="00227F5C">
        <w:rPr>
          <w:rFonts w:ascii="Times New Roman" w:eastAsia="仿宋" w:hAnsi="Times New Roman" w:cs="Times New Roman" w:hint="eastAsia"/>
          <w:sz w:val="32"/>
          <w:szCs w:val="32"/>
        </w:rPr>
        <w:t>报告和公开制度。</w:t>
      </w:r>
      <w:r w:rsidR="00D81803" w:rsidRPr="00227F5C">
        <w:rPr>
          <w:rFonts w:ascii="Times New Roman" w:eastAsia="仿宋" w:hAnsi="Times New Roman" w:cs="Times New Roman" w:hint="eastAsia"/>
          <w:sz w:val="32"/>
          <w:szCs w:val="32"/>
        </w:rPr>
        <w:t>最终形成的重点绩效评价成果将随同年度决算草案同步报送人大，并报区委区政府作决策参考，</w:t>
      </w:r>
      <w:r w:rsidR="00981323" w:rsidRPr="00227F5C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="00981323" w:rsidRPr="00227F5C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981323" w:rsidRPr="00227F5C">
        <w:rPr>
          <w:rFonts w:ascii="Times New Roman" w:eastAsia="仿宋" w:hAnsi="Times New Roman" w:cs="Times New Roman" w:hint="eastAsia"/>
          <w:sz w:val="32"/>
          <w:szCs w:val="32"/>
        </w:rPr>
        <w:t>31</w:t>
      </w:r>
      <w:r w:rsidR="00981323" w:rsidRPr="00227F5C">
        <w:rPr>
          <w:rFonts w:ascii="Times New Roman" w:eastAsia="仿宋" w:hAnsi="Times New Roman" w:cs="Times New Roman" w:hint="eastAsia"/>
          <w:sz w:val="32"/>
          <w:szCs w:val="32"/>
        </w:rPr>
        <w:t>日前</w:t>
      </w:r>
      <w:r w:rsidR="00D81803" w:rsidRPr="00227F5C">
        <w:rPr>
          <w:rFonts w:ascii="Times New Roman" w:eastAsia="仿宋" w:hAnsi="Times New Roman" w:cs="Times New Roman" w:hint="eastAsia"/>
          <w:sz w:val="32"/>
          <w:szCs w:val="32"/>
        </w:rPr>
        <w:t>在区政府门户网站</w:t>
      </w:r>
      <w:r w:rsidR="005A26D3" w:rsidRPr="00227F5C">
        <w:rPr>
          <w:rFonts w:ascii="Times New Roman" w:eastAsia="仿宋" w:hAnsi="Times New Roman" w:cs="Times New Roman" w:hint="eastAsia"/>
          <w:sz w:val="32"/>
          <w:szCs w:val="32"/>
        </w:rPr>
        <w:t>专栏向社会</w:t>
      </w:r>
      <w:r w:rsidR="00D81803" w:rsidRPr="00227F5C">
        <w:rPr>
          <w:rFonts w:ascii="Times New Roman" w:eastAsia="仿宋" w:hAnsi="Times New Roman" w:cs="Times New Roman" w:hint="eastAsia"/>
          <w:sz w:val="32"/>
          <w:szCs w:val="32"/>
        </w:rPr>
        <w:t>公开。</w:t>
      </w:r>
      <w:r w:rsidR="005A26D3" w:rsidRPr="00227F5C">
        <w:rPr>
          <w:rFonts w:ascii="Times New Roman" w:eastAsia="仿宋" w:hAnsi="Times New Roman" w:cs="Times New Roman" w:hint="eastAsia"/>
          <w:b/>
          <w:sz w:val="32"/>
          <w:szCs w:val="32"/>
        </w:rPr>
        <w:t>二是</w:t>
      </w:r>
      <w:r w:rsidR="005A26D3" w:rsidRPr="00227F5C">
        <w:rPr>
          <w:rFonts w:ascii="Times New Roman" w:eastAsia="仿宋" w:hAnsi="Times New Roman" w:cs="Times New Roman" w:hint="eastAsia"/>
          <w:sz w:val="32"/>
          <w:szCs w:val="32"/>
        </w:rPr>
        <w:t>建立绩效评价结果反馈和整改、通报制度。对评价结果分值和等次进行通报，</w:t>
      </w:r>
      <w:r w:rsidR="00565EB2" w:rsidRPr="00227F5C">
        <w:rPr>
          <w:rFonts w:ascii="Times New Roman" w:eastAsia="仿宋" w:hAnsi="Times New Roman" w:cs="Times New Roman" w:hint="eastAsia"/>
          <w:sz w:val="32"/>
          <w:szCs w:val="32"/>
        </w:rPr>
        <w:t>部门对结果反馈开展相应的整改（详见附件</w:t>
      </w:r>
      <w:r w:rsidR="00691E69" w:rsidRPr="00227F5C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691E69" w:rsidRPr="00227F5C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691E69" w:rsidRPr="00227F5C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="00565EB2" w:rsidRPr="00227F5C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344BDF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565EB2" w:rsidRPr="00227F5C">
        <w:rPr>
          <w:rFonts w:ascii="Times New Roman" w:eastAsia="仿宋" w:hAnsi="Times New Roman" w:cs="Times New Roman" w:hint="eastAsia"/>
          <w:sz w:val="32"/>
          <w:szCs w:val="32"/>
        </w:rPr>
        <w:t>并</w:t>
      </w:r>
      <w:r w:rsidR="00981323" w:rsidRPr="00227F5C">
        <w:rPr>
          <w:rFonts w:ascii="Times New Roman" w:eastAsia="仿宋" w:hAnsi="Times New Roman" w:cs="Times New Roman" w:hint="eastAsia"/>
          <w:sz w:val="32"/>
          <w:szCs w:val="32"/>
        </w:rPr>
        <w:t>于</w:t>
      </w:r>
      <w:r w:rsidR="00981323" w:rsidRPr="00227F5C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="00981323" w:rsidRPr="00227F5C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981323" w:rsidRPr="00227F5C">
        <w:rPr>
          <w:rFonts w:ascii="Times New Roman" w:eastAsia="仿宋" w:hAnsi="Times New Roman" w:cs="Times New Roman" w:hint="eastAsia"/>
          <w:sz w:val="32"/>
          <w:szCs w:val="32"/>
        </w:rPr>
        <w:t>15</w:t>
      </w:r>
      <w:r w:rsidR="00981323" w:rsidRPr="00227F5C">
        <w:rPr>
          <w:rFonts w:ascii="Times New Roman" w:eastAsia="仿宋" w:hAnsi="Times New Roman" w:cs="Times New Roman" w:hint="eastAsia"/>
          <w:sz w:val="32"/>
          <w:szCs w:val="32"/>
        </w:rPr>
        <w:t>日前</w:t>
      </w:r>
      <w:r w:rsidR="00565EB2" w:rsidRPr="00227F5C">
        <w:rPr>
          <w:rFonts w:ascii="Times New Roman" w:eastAsia="仿宋" w:hAnsi="Times New Roman" w:cs="Times New Roman" w:hint="eastAsia"/>
          <w:sz w:val="32"/>
          <w:szCs w:val="32"/>
        </w:rPr>
        <w:t>反馈财政监督局，部门问题的</w:t>
      </w:r>
      <w:r w:rsidR="005A26D3" w:rsidRPr="00227F5C">
        <w:rPr>
          <w:rFonts w:ascii="Times New Roman" w:eastAsia="仿宋" w:hAnsi="Times New Roman" w:cs="Times New Roman" w:hint="eastAsia"/>
          <w:sz w:val="32"/>
          <w:szCs w:val="32"/>
        </w:rPr>
        <w:t>整改情况</w:t>
      </w:r>
      <w:r w:rsidR="00565EB2" w:rsidRPr="00227F5C">
        <w:rPr>
          <w:rFonts w:ascii="Times New Roman" w:eastAsia="仿宋" w:hAnsi="Times New Roman" w:cs="Times New Roman" w:hint="eastAsia"/>
          <w:sz w:val="32"/>
          <w:szCs w:val="32"/>
        </w:rPr>
        <w:t>将纳入</w:t>
      </w:r>
      <w:r w:rsidR="005A26D3" w:rsidRPr="00227F5C">
        <w:rPr>
          <w:rFonts w:ascii="Times New Roman" w:eastAsia="仿宋" w:hAnsi="Times New Roman" w:cs="Times New Roman" w:hint="eastAsia"/>
          <w:sz w:val="32"/>
          <w:szCs w:val="32"/>
        </w:rPr>
        <w:t>长效监督机制。</w:t>
      </w:r>
    </w:p>
    <w:p w:rsidR="006E4C48" w:rsidRPr="00227F5C" w:rsidRDefault="006E4C48" w:rsidP="008B51F6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27F5C">
        <w:rPr>
          <w:rFonts w:ascii="Times New Roman" w:eastAsia="黑体" w:hAnsi="黑体" w:cs="Times New Roman"/>
          <w:sz w:val="32"/>
          <w:szCs w:val="32"/>
        </w:rPr>
        <w:lastRenderedPageBreak/>
        <w:t>四、</w:t>
      </w:r>
      <w:r w:rsidR="00E538DB" w:rsidRPr="00227F5C">
        <w:rPr>
          <w:rFonts w:ascii="Times New Roman" w:eastAsia="黑体" w:hAnsi="黑体" w:cs="Times New Roman" w:hint="eastAsia"/>
          <w:sz w:val="32"/>
          <w:szCs w:val="32"/>
        </w:rPr>
        <w:t>工作</w:t>
      </w:r>
      <w:r w:rsidRPr="00227F5C">
        <w:rPr>
          <w:rFonts w:ascii="Times New Roman" w:eastAsia="黑体" w:hAnsi="黑体" w:cs="Times New Roman"/>
          <w:sz w:val="32"/>
          <w:szCs w:val="32"/>
        </w:rPr>
        <w:t>要求</w:t>
      </w:r>
    </w:p>
    <w:p w:rsidR="006E4BF0" w:rsidRPr="00227F5C" w:rsidRDefault="006E4BF0" w:rsidP="008B51F6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27F5C">
        <w:rPr>
          <w:rFonts w:ascii="楷体" w:eastAsia="楷体" w:hAnsi="楷体" w:cs="Times New Roman"/>
          <w:sz w:val="32"/>
          <w:szCs w:val="32"/>
        </w:rPr>
        <w:t>（一）高度重视</w:t>
      </w:r>
      <w:r w:rsidR="005A26D3" w:rsidRPr="00227F5C">
        <w:rPr>
          <w:rFonts w:ascii="楷体" w:eastAsia="楷体" w:hAnsi="楷体" w:cs="Times New Roman" w:hint="eastAsia"/>
          <w:sz w:val="32"/>
          <w:szCs w:val="32"/>
        </w:rPr>
        <w:t>，</w:t>
      </w:r>
      <w:r w:rsidR="00F31306" w:rsidRPr="00227F5C">
        <w:rPr>
          <w:rFonts w:ascii="楷体" w:eastAsia="楷体" w:hAnsi="楷体" w:cs="Times New Roman" w:hint="eastAsia"/>
          <w:sz w:val="32"/>
          <w:szCs w:val="32"/>
        </w:rPr>
        <w:t>精心组织实施</w:t>
      </w:r>
      <w:r w:rsidRPr="00227F5C">
        <w:rPr>
          <w:rFonts w:ascii="楷体" w:eastAsia="楷体" w:hAnsi="楷体" w:cs="Times New Roman"/>
          <w:sz w:val="32"/>
          <w:szCs w:val="32"/>
        </w:rPr>
        <w:t>。</w:t>
      </w:r>
      <w:r w:rsidR="005301A6" w:rsidRPr="00227F5C">
        <w:rPr>
          <w:rFonts w:ascii="Times New Roman" w:eastAsia="仿宋" w:hAnsi="Times New Roman" w:cs="Times New Roman" w:hint="eastAsia"/>
          <w:sz w:val="32"/>
          <w:szCs w:val="32"/>
        </w:rPr>
        <w:t>有关部门应高度重视绩效评价工作，进一步加强组织领导，明确专人负责，认真做好</w:t>
      </w:r>
      <w:r w:rsidR="005301A6" w:rsidRPr="00227F5C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="00DE4AA5" w:rsidRPr="00227F5C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="005301A6" w:rsidRPr="00227F5C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4D1BD5" w:rsidRPr="00227F5C">
        <w:rPr>
          <w:rFonts w:ascii="Times New Roman" w:eastAsia="仿宋" w:hAnsi="Times New Roman" w:cs="Times New Roman" w:hint="eastAsia"/>
          <w:sz w:val="32"/>
          <w:szCs w:val="32"/>
        </w:rPr>
        <w:t>重点</w:t>
      </w:r>
      <w:r w:rsidR="005301A6" w:rsidRPr="00227F5C">
        <w:rPr>
          <w:rFonts w:ascii="Times New Roman" w:eastAsia="仿宋" w:hAnsi="Times New Roman" w:cs="Times New Roman" w:hint="eastAsia"/>
          <w:sz w:val="32"/>
          <w:szCs w:val="32"/>
        </w:rPr>
        <w:t>绩效评价工作。</w:t>
      </w:r>
      <w:r w:rsidR="00E538DB" w:rsidRPr="00227F5C">
        <w:rPr>
          <w:rFonts w:ascii="Times New Roman" w:eastAsia="仿宋" w:hAnsi="Times New Roman" w:cs="Times New Roman" w:hint="eastAsia"/>
          <w:sz w:val="32"/>
          <w:szCs w:val="32"/>
        </w:rPr>
        <w:t>确保在时间紧迫、任务繁重的情况下，扎实有序高质量地推进和完成绩效评价工作。</w:t>
      </w:r>
      <w:r w:rsidR="005301A6" w:rsidRPr="00227F5C">
        <w:rPr>
          <w:rFonts w:ascii="Times New Roman" w:eastAsia="仿宋" w:hAnsi="Times New Roman" w:cs="Times New Roman" w:hint="eastAsia"/>
          <w:sz w:val="32"/>
          <w:szCs w:val="32"/>
        </w:rPr>
        <w:t>区财政局将对重点绩效评价工作组织开展、评价结果等情况进行综合评定，评定结果将</w:t>
      </w:r>
      <w:r w:rsidRPr="00227F5C">
        <w:rPr>
          <w:rFonts w:ascii="Times New Roman" w:eastAsia="仿宋" w:hAnsi="Times New Roman" w:cs="Times New Roman"/>
          <w:sz w:val="32"/>
          <w:szCs w:val="32"/>
        </w:rPr>
        <w:t>纳入</w:t>
      </w:r>
      <w:r w:rsidR="005301A6" w:rsidRPr="00227F5C">
        <w:rPr>
          <w:rFonts w:ascii="Times New Roman" w:eastAsia="仿宋" w:hAnsi="Times New Roman" w:cs="Times New Roman" w:hint="eastAsia"/>
          <w:sz w:val="32"/>
          <w:szCs w:val="32"/>
        </w:rPr>
        <w:t>2020</w:t>
      </w:r>
      <w:r w:rsidR="005301A6" w:rsidRPr="00227F5C">
        <w:rPr>
          <w:rFonts w:ascii="Times New Roman" w:eastAsia="仿宋" w:hAnsi="Times New Roman" w:cs="Times New Roman" w:hint="eastAsia"/>
          <w:sz w:val="32"/>
          <w:szCs w:val="32"/>
        </w:rPr>
        <w:t>年区级部门综合考评。</w:t>
      </w:r>
    </w:p>
    <w:p w:rsidR="00660EC3" w:rsidRPr="00227F5C" w:rsidRDefault="006E4BF0" w:rsidP="008B51F6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27F5C">
        <w:rPr>
          <w:rFonts w:ascii="楷体" w:eastAsia="楷体" w:hAnsi="楷体" w:cs="Times New Roman"/>
          <w:sz w:val="32"/>
          <w:szCs w:val="32"/>
        </w:rPr>
        <w:t>（二）</w:t>
      </w:r>
      <w:r w:rsidR="00F31306" w:rsidRPr="00227F5C">
        <w:rPr>
          <w:rFonts w:ascii="楷体" w:eastAsia="楷体" w:hAnsi="楷体" w:cs="Times New Roman" w:hint="eastAsia"/>
          <w:sz w:val="32"/>
          <w:szCs w:val="32"/>
        </w:rPr>
        <w:t>充分沟通，强化评价合力。</w:t>
      </w:r>
      <w:r w:rsidR="009F18A1" w:rsidRPr="00227F5C">
        <w:rPr>
          <w:rFonts w:ascii="Times New Roman" w:eastAsia="仿宋" w:hAnsi="Times New Roman" w:cs="Times New Roman" w:hint="eastAsia"/>
          <w:sz w:val="32"/>
          <w:szCs w:val="32"/>
        </w:rPr>
        <w:t>被评价部门和评价组要各司其职、密切配合</w:t>
      </w:r>
      <w:r w:rsidR="00230987" w:rsidRPr="00227F5C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9F18A1" w:rsidRPr="00227F5C">
        <w:rPr>
          <w:rFonts w:ascii="Times New Roman" w:eastAsia="仿宋" w:hAnsi="Times New Roman" w:cs="Times New Roman" w:hint="eastAsia"/>
          <w:sz w:val="32"/>
          <w:szCs w:val="32"/>
        </w:rPr>
        <w:t>要建立协调机制，加强工作沟通，</w:t>
      </w:r>
      <w:r w:rsidR="00A2067C" w:rsidRPr="00227F5C">
        <w:rPr>
          <w:rFonts w:ascii="Times New Roman" w:eastAsia="仿宋" w:hAnsi="Times New Roman" w:cs="Times New Roman" w:hint="eastAsia"/>
          <w:sz w:val="32"/>
          <w:szCs w:val="32"/>
        </w:rPr>
        <w:t>统筹形成合力</w:t>
      </w:r>
      <w:r w:rsidR="00230987" w:rsidRPr="00227F5C">
        <w:rPr>
          <w:rFonts w:ascii="Times New Roman" w:eastAsia="仿宋" w:hAnsi="Times New Roman" w:cs="Times New Roman" w:hint="eastAsia"/>
          <w:sz w:val="32"/>
          <w:szCs w:val="32"/>
        </w:rPr>
        <w:t>，切实保证评价质量</w:t>
      </w:r>
      <w:r w:rsidR="00A2067C" w:rsidRPr="00227F5C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6E4BF0" w:rsidRPr="00227F5C" w:rsidRDefault="006E4BF0" w:rsidP="008B51F6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27F5C">
        <w:rPr>
          <w:rFonts w:ascii="楷体" w:eastAsia="楷体" w:hAnsi="楷体" w:cs="Times New Roman"/>
          <w:sz w:val="32"/>
          <w:szCs w:val="32"/>
        </w:rPr>
        <w:t>（三）</w:t>
      </w:r>
      <w:r w:rsidR="00F31306" w:rsidRPr="00227F5C">
        <w:rPr>
          <w:rFonts w:ascii="楷体" w:eastAsia="楷体" w:hAnsi="楷体" w:cs="Times New Roman" w:hint="eastAsia"/>
          <w:sz w:val="32"/>
          <w:szCs w:val="32"/>
        </w:rPr>
        <w:t>完善机制，</w:t>
      </w:r>
      <w:r w:rsidRPr="00227F5C">
        <w:rPr>
          <w:rFonts w:ascii="楷体" w:eastAsia="楷体" w:hAnsi="楷体" w:cs="Times New Roman"/>
          <w:sz w:val="32"/>
          <w:szCs w:val="32"/>
        </w:rPr>
        <w:t>加强结果应用。</w:t>
      </w:r>
      <w:r w:rsidR="009F18A1" w:rsidRPr="00227F5C">
        <w:rPr>
          <w:rFonts w:ascii="Times New Roman" w:eastAsia="仿宋" w:hAnsi="Times New Roman" w:cs="Times New Roman" w:hint="eastAsia"/>
          <w:sz w:val="32"/>
          <w:szCs w:val="32"/>
        </w:rPr>
        <w:t>要坚持问题导向和结果应用，切实做好绩效评价后半篇文章。</w:t>
      </w:r>
      <w:r w:rsidR="00CA1CA4" w:rsidRPr="00227F5C">
        <w:rPr>
          <w:rFonts w:ascii="Times New Roman" w:eastAsia="仿宋" w:hAnsi="Times New Roman" w:cs="Times New Roman" w:hint="eastAsia"/>
          <w:sz w:val="32"/>
          <w:szCs w:val="32"/>
        </w:rPr>
        <w:t>要</w:t>
      </w:r>
      <w:r w:rsidR="009F18A1" w:rsidRPr="00227F5C">
        <w:rPr>
          <w:rFonts w:ascii="Times New Roman" w:eastAsia="仿宋" w:hAnsi="Times New Roman" w:cs="Times New Roman" w:hint="eastAsia"/>
          <w:sz w:val="32"/>
          <w:szCs w:val="32"/>
        </w:rPr>
        <w:t>深入分析</w:t>
      </w:r>
      <w:r w:rsidR="00CA1CA4" w:rsidRPr="00227F5C">
        <w:rPr>
          <w:rFonts w:ascii="Times New Roman" w:eastAsia="仿宋" w:hAnsi="Times New Roman" w:cs="Times New Roman" w:hint="eastAsia"/>
          <w:sz w:val="32"/>
          <w:szCs w:val="32"/>
        </w:rPr>
        <w:t>评价提出的</w:t>
      </w:r>
      <w:r w:rsidR="009F18A1" w:rsidRPr="00227F5C">
        <w:rPr>
          <w:rFonts w:ascii="Times New Roman" w:eastAsia="仿宋" w:hAnsi="Times New Roman" w:cs="Times New Roman" w:hint="eastAsia"/>
          <w:sz w:val="32"/>
          <w:szCs w:val="32"/>
        </w:rPr>
        <w:t>问题产生的原因，全面查找制度和管理漏洞，</w:t>
      </w:r>
      <w:r w:rsidR="00CA1CA4" w:rsidRPr="00227F5C">
        <w:rPr>
          <w:rFonts w:ascii="Times New Roman" w:eastAsia="仿宋" w:hAnsi="Times New Roman" w:cs="Times New Roman" w:hint="eastAsia"/>
          <w:sz w:val="32"/>
          <w:szCs w:val="32"/>
        </w:rPr>
        <w:t>完善机制，从源头落实整改。</w:t>
      </w:r>
      <w:r w:rsidR="00230987" w:rsidRPr="00227F5C">
        <w:rPr>
          <w:rFonts w:ascii="Times New Roman" w:eastAsia="仿宋" w:hAnsi="Times New Roman" w:cs="Times New Roman" w:hint="eastAsia"/>
          <w:sz w:val="32"/>
          <w:szCs w:val="32"/>
        </w:rPr>
        <w:t>部门应建立预算安排和绩效挂钩机制，对绩效较差的项目，下一年度预算安排要从严、从紧。</w:t>
      </w:r>
    </w:p>
    <w:p w:rsidR="00565EB2" w:rsidRPr="00227F5C" w:rsidRDefault="00565EB2" w:rsidP="008B51F6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27F5C">
        <w:rPr>
          <w:rFonts w:ascii="Times New Roman" w:eastAsia="仿宋" w:hAnsi="Times New Roman" w:cs="Times New Roman" w:hint="eastAsia"/>
          <w:sz w:val="32"/>
          <w:szCs w:val="32"/>
        </w:rPr>
        <w:t>附件：</w:t>
      </w:r>
      <w:r w:rsidRPr="00227F5C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227F5C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BC49BD" w:rsidRPr="00227F5C">
        <w:rPr>
          <w:rFonts w:ascii="Times New Roman" w:eastAsia="仿宋" w:hAnsi="Times New Roman" w:cs="Times New Roman" w:hint="eastAsia"/>
          <w:sz w:val="32"/>
          <w:szCs w:val="32"/>
        </w:rPr>
        <w:t>2020</w:t>
      </w:r>
      <w:r w:rsidR="00BC49BD" w:rsidRPr="00227F5C">
        <w:rPr>
          <w:rFonts w:ascii="Times New Roman" w:eastAsia="仿宋" w:hAnsi="Times New Roman" w:cs="Times New Roman" w:hint="eastAsia"/>
          <w:sz w:val="32"/>
          <w:szCs w:val="32"/>
        </w:rPr>
        <w:t>年重点绩效评价计划</w:t>
      </w:r>
      <w:r w:rsidR="007869E5" w:rsidRPr="00227F5C">
        <w:rPr>
          <w:rFonts w:ascii="Times New Roman" w:eastAsia="仿宋" w:hAnsi="Times New Roman" w:cs="Times New Roman" w:hint="eastAsia"/>
          <w:sz w:val="32"/>
          <w:szCs w:val="32"/>
        </w:rPr>
        <w:t>表</w:t>
      </w:r>
    </w:p>
    <w:p w:rsidR="00721ACB" w:rsidRPr="00227F5C" w:rsidRDefault="00691E69" w:rsidP="008B51F6">
      <w:pPr>
        <w:spacing w:line="580" w:lineRule="exact"/>
        <w:ind w:firstLineChars="500" w:firstLine="1600"/>
        <w:rPr>
          <w:rFonts w:ascii="Times New Roman" w:eastAsia="仿宋" w:hAnsi="Times New Roman" w:cs="Times New Roman"/>
          <w:sz w:val="32"/>
          <w:szCs w:val="32"/>
        </w:rPr>
      </w:pPr>
      <w:r w:rsidRPr="00227F5C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565EB2" w:rsidRPr="00227F5C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721ACB" w:rsidRPr="00227F5C">
        <w:rPr>
          <w:rFonts w:ascii="Times New Roman" w:eastAsia="仿宋" w:hAnsi="Times New Roman" w:cs="Times New Roman" w:hint="eastAsia"/>
          <w:sz w:val="32"/>
          <w:szCs w:val="32"/>
        </w:rPr>
        <w:t>财政支出项目绩效评价报告</w:t>
      </w:r>
      <w:r w:rsidR="00344BDF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721ACB" w:rsidRPr="00227F5C">
        <w:rPr>
          <w:rFonts w:ascii="Times New Roman" w:eastAsia="仿宋" w:hAnsi="Times New Roman" w:cs="Times New Roman" w:hint="eastAsia"/>
          <w:sz w:val="32"/>
          <w:szCs w:val="32"/>
        </w:rPr>
        <w:t>模板</w:t>
      </w:r>
      <w:r w:rsidR="00344BDF"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:rsidR="00721ACB" w:rsidRPr="00227F5C" w:rsidRDefault="00691E69" w:rsidP="008B51F6">
      <w:pPr>
        <w:spacing w:line="580" w:lineRule="exact"/>
        <w:ind w:firstLineChars="500" w:firstLine="1600"/>
        <w:rPr>
          <w:rFonts w:ascii="Times New Roman" w:eastAsia="仿宋" w:hAnsi="Times New Roman" w:cs="Times New Roman"/>
          <w:sz w:val="32"/>
          <w:szCs w:val="32"/>
        </w:rPr>
      </w:pPr>
      <w:r w:rsidRPr="00227F5C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721ACB" w:rsidRPr="00227F5C">
        <w:rPr>
          <w:rFonts w:ascii="Times New Roman" w:eastAsia="仿宋" w:hAnsi="Times New Roman" w:cs="Times New Roman" w:hint="eastAsia"/>
          <w:sz w:val="32"/>
          <w:szCs w:val="32"/>
        </w:rPr>
        <w:t>、绩效评价结果反馈书</w:t>
      </w:r>
    </w:p>
    <w:p w:rsidR="00721ACB" w:rsidRPr="00227F5C" w:rsidRDefault="00691E69" w:rsidP="008B51F6">
      <w:pPr>
        <w:spacing w:line="580" w:lineRule="exact"/>
        <w:ind w:firstLineChars="500" w:firstLine="1600"/>
        <w:rPr>
          <w:rFonts w:ascii="Times New Roman" w:eastAsia="仿宋" w:hAnsi="Times New Roman" w:cs="Times New Roman"/>
          <w:sz w:val="32"/>
          <w:szCs w:val="32"/>
        </w:rPr>
      </w:pPr>
      <w:r w:rsidRPr="00227F5C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="00721ACB" w:rsidRPr="00227F5C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FD6D98" w:rsidRPr="00227F5C">
        <w:rPr>
          <w:rFonts w:ascii="Times New Roman" w:eastAsia="仿宋" w:hAnsi="Times New Roman" w:cs="Times New Roman" w:hint="eastAsia"/>
          <w:sz w:val="32"/>
          <w:szCs w:val="32"/>
        </w:rPr>
        <w:t>绩效评价结果整改报告书</w:t>
      </w:r>
    </w:p>
    <w:p w:rsidR="006254EE" w:rsidRPr="00227F5C" w:rsidRDefault="006254EE" w:rsidP="00495FEC">
      <w:pPr>
        <w:spacing w:beforeLines="100" w:line="560" w:lineRule="exact"/>
        <w:ind w:firstLineChars="1151" w:firstLine="3683"/>
        <w:jc w:val="right"/>
        <w:rPr>
          <w:rFonts w:eastAsia="仿宋"/>
          <w:sz w:val="32"/>
          <w:szCs w:val="32"/>
        </w:rPr>
      </w:pPr>
      <w:r w:rsidRPr="00227F5C">
        <w:rPr>
          <w:rFonts w:eastAsia="仿宋"/>
          <w:sz w:val="32"/>
          <w:szCs w:val="32"/>
        </w:rPr>
        <w:t>杭州高新技术产业开发区财政局</w:t>
      </w:r>
    </w:p>
    <w:p w:rsidR="006254EE" w:rsidRPr="00227F5C" w:rsidRDefault="006254EE" w:rsidP="006254EE">
      <w:pPr>
        <w:spacing w:line="560" w:lineRule="exact"/>
        <w:ind w:firstLineChars="1125" w:firstLine="3825"/>
        <w:jc w:val="right"/>
        <w:rPr>
          <w:rFonts w:eastAsia="仿宋"/>
          <w:sz w:val="32"/>
          <w:szCs w:val="32"/>
        </w:rPr>
      </w:pPr>
      <w:r w:rsidRPr="00227F5C">
        <w:rPr>
          <w:rFonts w:eastAsia="仿宋"/>
          <w:spacing w:val="10"/>
          <w:kern w:val="0"/>
          <w:sz w:val="32"/>
          <w:szCs w:val="32"/>
          <w:fitText w:val="4480" w:id="-2044925184"/>
        </w:rPr>
        <w:t>杭</w:t>
      </w:r>
      <w:r w:rsidRPr="00227F5C">
        <w:rPr>
          <w:rFonts w:eastAsia="仿宋"/>
          <w:spacing w:val="10"/>
          <w:kern w:val="0"/>
          <w:sz w:val="32"/>
          <w:szCs w:val="32"/>
          <w:fitText w:val="4480" w:id="-2044925184"/>
        </w:rPr>
        <w:t xml:space="preserve"> </w:t>
      </w:r>
      <w:r w:rsidRPr="00227F5C">
        <w:rPr>
          <w:rFonts w:eastAsia="仿宋"/>
          <w:spacing w:val="10"/>
          <w:kern w:val="0"/>
          <w:sz w:val="32"/>
          <w:szCs w:val="32"/>
          <w:fitText w:val="4480" w:id="-2044925184"/>
        </w:rPr>
        <w:t>州</w:t>
      </w:r>
      <w:r w:rsidRPr="00227F5C">
        <w:rPr>
          <w:rFonts w:eastAsia="仿宋"/>
          <w:spacing w:val="10"/>
          <w:kern w:val="0"/>
          <w:sz w:val="32"/>
          <w:szCs w:val="32"/>
          <w:fitText w:val="4480" w:id="-2044925184"/>
        </w:rPr>
        <w:t xml:space="preserve"> </w:t>
      </w:r>
      <w:r w:rsidRPr="00227F5C">
        <w:rPr>
          <w:rFonts w:eastAsia="仿宋"/>
          <w:spacing w:val="10"/>
          <w:kern w:val="0"/>
          <w:sz w:val="32"/>
          <w:szCs w:val="32"/>
          <w:fitText w:val="4480" w:id="-2044925184"/>
        </w:rPr>
        <w:t>市</w:t>
      </w:r>
      <w:r w:rsidRPr="00227F5C">
        <w:rPr>
          <w:rFonts w:eastAsia="仿宋"/>
          <w:spacing w:val="10"/>
          <w:kern w:val="0"/>
          <w:sz w:val="32"/>
          <w:szCs w:val="32"/>
          <w:fitText w:val="4480" w:id="-2044925184"/>
        </w:rPr>
        <w:t xml:space="preserve"> </w:t>
      </w:r>
      <w:r w:rsidRPr="00227F5C">
        <w:rPr>
          <w:rFonts w:eastAsia="仿宋"/>
          <w:spacing w:val="10"/>
          <w:kern w:val="0"/>
          <w:sz w:val="32"/>
          <w:szCs w:val="32"/>
          <w:fitText w:val="4480" w:id="-2044925184"/>
        </w:rPr>
        <w:t>滨</w:t>
      </w:r>
      <w:r w:rsidRPr="00227F5C">
        <w:rPr>
          <w:rFonts w:eastAsia="仿宋"/>
          <w:spacing w:val="10"/>
          <w:kern w:val="0"/>
          <w:sz w:val="32"/>
          <w:szCs w:val="32"/>
          <w:fitText w:val="4480" w:id="-2044925184"/>
        </w:rPr>
        <w:t xml:space="preserve"> </w:t>
      </w:r>
      <w:r w:rsidRPr="00227F5C">
        <w:rPr>
          <w:rFonts w:eastAsia="仿宋"/>
          <w:spacing w:val="10"/>
          <w:kern w:val="0"/>
          <w:sz w:val="32"/>
          <w:szCs w:val="32"/>
          <w:fitText w:val="4480" w:id="-2044925184"/>
        </w:rPr>
        <w:t>江</w:t>
      </w:r>
      <w:r w:rsidRPr="00227F5C">
        <w:rPr>
          <w:rFonts w:eastAsia="仿宋"/>
          <w:spacing w:val="10"/>
          <w:kern w:val="0"/>
          <w:sz w:val="32"/>
          <w:szCs w:val="32"/>
          <w:fitText w:val="4480" w:id="-2044925184"/>
        </w:rPr>
        <w:t xml:space="preserve"> </w:t>
      </w:r>
      <w:r w:rsidRPr="00227F5C">
        <w:rPr>
          <w:rFonts w:eastAsia="仿宋"/>
          <w:spacing w:val="10"/>
          <w:kern w:val="0"/>
          <w:sz w:val="32"/>
          <w:szCs w:val="32"/>
          <w:fitText w:val="4480" w:id="-2044925184"/>
        </w:rPr>
        <w:t>区</w:t>
      </w:r>
      <w:r w:rsidRPr="00227F5C">
        <w:rPr>
          <w:rFonts w:eastAsia="仿宋"/>
          <w:spacing w:val="10"/>
          <w:kern w:val="0"/>
          <w:sz w:val="32"/>
          <w:szCs w:val="32"/>
          <w:fitText w:val="4480" w:id="-2044925184"/>
        </w:rPr>
        <w:t xml:space="preserve"> </w:t>
      </w:r>
      <w:r w:rsidRPr="00227F5C">
        <w:rPr>
          <w:rFonts w:eastAsia="仿宋"/>
          <w:spacing w:val="10"/>
          <w:kern w:val="0"/>
          <w:sz w:val="32"/>
          <w:szCs w:val="32"/>
          <w:fitText w:val="4480" w:id="-2044925184"/>
        </w:rPr>
        <w:t>财</w:t>
      </w:r>
      <w:r w:rsidRPr="00227F5C">
        <w:rPr>
          <w:rFonts w:eastAsia="仿宋"/>
          <w:spacing w:val="10"/>
          <w:kern w:val="0"/>
          <w:sz w:val="32"/>
          <w:szCs w:val="32"/>
          <w:fitText w:val="4480" w:id="-2044925184"/>
        </w:rPr>
        <w:t xml:space="preserve"> </w:t>
      </w:r>
      <w:r w:rsidRPr="00227F5C">
        <w:rPr>
          <w:rFonts w:eastAsia="仿宋"/>
          <w:spacing w:val="10"/>
          <w:kern w:val="0"/>
          <w:sz w:val="32"/>
          <w:szCs w:val="32"/>
          <w:fitText w:val="4480" w:id="-2044925184"/>
        </w:rPr>
        <w:t>政</w:t>
      </w:r>
      <w:r w:rsidRPr="00227F5C">
        <w:rPr>
          <w:rFonts w:eastAsia="仿宋"/>
          <w:spacing w:val="10"/>
          <w:kern w:val="0"/>
          <w:sz w:val="32"/>
          <w:szCs w:val="32"/>
          <w:fitText w:val="4480" w:id="-2044925184"/>
        </w:rPr>
        <w:t xml:space="preserve"> </w:t>
      </w:r>
      <w:r w:rsidRPr="00227F5C">
        <w:rPr>
          <w:rFonts w:eastAsia="仿宋"/>
          <w:kern w:val="0"/>
          <w:sz w:val="32"/>
          <w:szCs w:val="32"/>
          <w:fitText w:val="4480" w:id="-2044925184"/>
        </w:rPr>
        <w:t>局</w:t>
      </w:r>
    </w:p>
    <w:p w:rsidR="00AC2AE2" w:rsidRPr="00227F5C" w:rsidRDefault="00AC2AE2" w:rsidP="009525FB">
      <w:pPr>
        <w:wordWrap w:val="0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227F5C">
        <w:rPr>
          <w:rFonts w:ascii="Times New Roman" w:eastAsia="仿宋" w:hAnsi="Times New Roman" w:cs="Times New Roman" w:hint="eastAsia"/>
          <w:sz w:val="32"/>
          <w:szCs w:val="32"/>
        </w:rPr>
        <w:t>2020</w:t>
      </w:r>
      <w:r w:rsidRPr="00227F5C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1930DF" w:rsidRPr="00227F5C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227F5C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1930DF" w:rsidRPr="00227F5C">
        <w:rPr>
          <w:rFonts w:ascii="Times New Roman" w:eastAsia="仿宋" w:hAnsi="Times New Roman" w:cs="Times New Roman" w:hint="eastAsia"/>
          <w:sz w:val="32"/>
          <w:szCs w:val="32"/>
        </w:rPr>
        <w:t>17</w:t>
      </w:r>
      <w:r w:rsidRPr="00227F5C">
        <w:rPr>
          <w:rFonts w:ascii="Times New Roman" w:eastAsia="仿宋" w:hAnsi="Times New Roman" w:cs="Times New Roman" w:hint="eastAsia"/>
          <w:sz w:val="32"/>
          <w:szCs w:val="32"/>
        </w:rPr>
        <w:t>日</w:t>
      </w:r>
      <w:r w:rsidR="009525FB" w:rsidRPr="00227F5C">
        <w:rPr>
          <w:rFonts w:ascii="Times New Roman" w:eastAsia="仿宋" w:hAnsi="Times New Roman" w:cs="Times New Roman" w:hint="eastAsia"/>
          <w:sz w:val="32"/>
          <w:szCs w:val="32"/>
        </w:rPr>
        <w:t xml:space="preserve">     </w:t>
      </w:r>
    </w:p>
    <w:p w:rsidR="007869E5" w:rsidRPr="00227F5C" w:rsidRDefault="00721ACB" w:rsidP="007869E5">
      <w:pPr>
        <w:widowControl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227F5C">
        <w:rPr>
          <w:rFonts w:ascii="Times New Roman" w:eastAsia="仿宋" w:hAnsi="Times New Roman" w:cs="Times New Roman"/>
          <w:sz w:val="32"/>
          <w:szCs w:val="32"/>
        </w:rPr>
        <w:br w:type="page"/>
      </w:r>
    </w:p>
    <w:p w:rsidR="00691E69" w:rsidRPr="00227F5C" w:rsidRDefault="00691E69" w:rsidP="007869E5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  <w:sectPr w:rsidR="00691E69" w:rsidRPr="00227F5C" w:rsidSect="008B51F6">
          <w:footerReference w:type="default" r:id="rId7"/>
          <w:pgSz w:w="11906" w:h="16838"/>
          <w:pgMar w:top="1440" w:right="1644" w:bottom="1440" w:left="1644" w:header="851" w:footer="992" w:gutter="0"/>
          <w:cols w:space="425"/>
          <w:docGrid w:type="lines" w:linePitch="312"/>
        </w:sectPr>
      </w:pPr>
    </w:p>
    <w:p w:rsidR="007869E5" w:rsidRPr="00227F5C" w:rsidRDefault="007869E5" w:rsidP="007869E5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227F5C">
        <w:rPr>
          <w:rFonts w:ascii="黑体" w:eastAsia="黑体" w:hAnsi="黑体" w:cs="Times New Roman" w:hint="eastAsia"/>
          <w:sz w:val="32"/>
          <w:szCs w:val="32"/>
        </w:rPr>
        <w:lastRenderedPageBreak/>
        <w:t>附件1</w:t>
      </w:r>
    </w:p>
    <w:p w:rsidR="00BC49BD" w:rsidRPr="00227F5C" w:rsidRDefault="00BC49BD" w:rsidP="00495FEC">
      <w:pPr>
        <w:widowControl/>
        <w:spacing w:afterLines="50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227F5C">
        <w:rPr>
          <w:rFonts w:ascii="方正小标宋_GBK" w:eastAsia="方正小标宋_GBK" w:hAnsi="Times New Roman" w:cs="Times New Roman" w:hint="eastAsia"/>
          <w:sz w:val="36"/>
          <w:szCs w:val="36"/>
        </w:rPr>
        <w:t>2020年重点绩效评价计划</w:t>
      </w:r>
      <w:r w:rsidR="007869E5" w:rsidRPr="00227F5C">
        <w:rPr>
          <w:rFonts w:ascii="方正小标宋_GBK" w:eastAsia="方正小标宋_GBK" w:hAnsi="Times New Roman" w:cs="Times New Roman" w:hint="eastAsia"/>
          <w:sz w:val="36"/>
          <w:szCs w:val="36"/>
        </w:rPr>
        <w:t>表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3748"/>
        <w:gridCol w:w="2054"/>
        <w:gridCol w:w="1982"/>
        <w:gridCol w:w="2127"/>
        <w:gridCol w:w="3222"/>
      </w:tblGrid>
      <w:tr w:rsidR="003C0E34" w:rsidRPr="00227F5C" w:rsidTr="00CF31B5">
        <w:trPr>
          <w:trHeight w:val="582"/>
        </w:trPr>
        <w:tc>
          <w:tcPr>
            <w:tcW w:w="308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评价年度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3C0E34" w:rsidRPr="00227F5C" w:rsidRDefault="003C0E34" w:rsidP="0053083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主管部门</w:t>
            </w:r>
          </w:p>
        </w:tc>
        <w:tc>
          <w:tcPr>
            <w:tcW w:w="760" w:type="pct"/>
            <w:vAlign w:val="center"/>
          </w:tcPr>
          <w:p w:rsidR="003C0E34" w:rsidRPr="00227F5C" w:rsidRDefault="003C0E34" w:rsidP="003C0E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涉及资金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3C0E34" w:rsidRPr="00227F5C" w:rsidRDefault="003C0E34" w:rsidP="005308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第三方机构</w:t>
            </w:r>
          </w:p>
        </w:tc>
      </w:tr>
      <w:tr w:rsidR="003C0E34" w:rsidRPr="00227F5C" w:rsidTr="00CF31B5">
        <w:trPr>
          <w:trHeight w:val="711"/>
        </w:trPr>
        <w:tc>
          <w:tcPr>
            <w:tcW w:w="308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垃圾分类工作经费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2019年度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3C0E34" w:rsidRPr="00227F5C" w:rsidRDefault="003C0E34" w:rsidP="0053083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区城市管理局</w:t>
            </w:r>
          </w:p>
        </w:tc>
        <w:tc>
          <w:tcPr>
            <w:tcW w:w="760" w:type="pct"/>
            <w:vAlign w:val="center"/>
          </w:tcPr>
          <w:p w:rsidR="003C0E34" w:rsidRPr="00227F5C" w:rsidRDefault="003C0E34" w:rsidP="003C0E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755.58万元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3C0E34" w:rsidRPr="00227F5C" w:rsidRDefault="003C0E34" w:rsidP="00530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北京金凯伟业咨询有限公司</w:t>
            </w:r>
          </w:p>
        </w:tc>
      </w:tr>
      <w:tr w:rsidR="003C0E34" w:rsidRPr="00227F5C" w:rsidTr="00CF31B5">
        <w:trPr>
          <w:trHeight w:val="711"/>
        </w:trPr>
        <w:tc>
          <w:tcPr>
            <w:tcW w:w="308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3C0E34" w:rsidRPr="00227F5C" w:rsidRDefault="003C0E34" w:rsidP="007869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智慧大厅管理系统二期建设项目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2019年度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3C0E34" w:rsidRPr="00227F5C" w:rsidRDefault="003C0E34" w:rsidP="007869E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区行政服务中心</w:t>
            </w:r>
          </w:p>
        </w:tc>
        <w:tc>
          <w:tcPr>
            <w:tcW w:w="760" w:type="pct"/>
            <w:vAlign w:val="center"/>
          </w:tcPr>
          <w:p w:rsidR="003C0E34" w:rsidRPr="00227F5C" w:rsidRDefault="003C0E34" w:rsidP="003C0E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350.00万元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3C0E34" w:rsidRPr="00227F5C" w:rsidRDefault="003C0E34" w:rsidP="00530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北京金凯伟业咨询有限公司</w:t>
            </w:r>
          </w:p>
        </w:tc>
      </w:tr>
      <w:tr w:rsidR="003C0E34" w:rsidRPr="00227F5C" w:rsidTr="00CF31B5">
        <w:trPr>
          <w:trHeight w:val="711"/>
        </w:trPr>
        <w:tc>
          <w:tcPr>
            <w:tcW w:w="308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智慧防潮安全管理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2019年度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3C0E34" w:rsidRPr="00227F5C" w:rsidRDefault="003C0E34" w:rsidP="007869E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区农业农村局</w:t>
            </w:r>
          </w:p>
        </w:tc>
        <w:tc>
          <w:tcPr>
            <w:tcW w:w="760" w:type="pct"/>
            <w:vAlign w:val="center"/>
          </w:tcPr>
          <w:p w:rsidR="003C0E34" w:rsidRPr="00227F5C" w:rsidRDefault="003C0E34" w:rsidP="003C0E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299.00万元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3C0E34" w:rsidRPr="00227F5C" w:rsidRDefault="003C0E34" w:rsidP="00530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北京金凯伟业咨询有限公司</w:t>
            </w:r>
          </w:p>
        </w:tc>
      </w:tr>
      <w:tr w:rsidR="003C0E34" w:rsidRPr="00227F5C" w:rsidTr="00CF31B5">
        <w:trPr>
          <w:trHeight w:val="711"/>
        </w:trPr>
        <w:tc>
          <w:tcPr>
            <w:tcW w:w="308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担保公司风险补贴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3C0E34" w:rsidRPr="00227F5C" w:rsidRDefault="00671BC0" w:rsidP="0053083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2019</w:t>
            </w:r>
            <w:r w:rsidR="003C0E34"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年度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3C0E34" w:rsidRPr="00227F5C" w:rsidRDefault="003C0E34" w:rsidP="007869E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区发改局</w:t>
            </w:r>
          </w:p>
        </w:tc>
        <w:tc>
          <w:tcPr>
            <w:tcW w:w="760" w:type="pct"/>
            <w:vAlign w:val="center"/>
          </w:tcPr>
          <w:p w:rsidR="003C0E34" w:rsidRPr="00227F5C" w:rsidRDefault="00572E18" w:rsidP="003C0E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508.55万元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3C0E34" w:rsidRPr="00227F5C" w:rsidRDefault="003C0E34" w:rsidP="00530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北京金凯伟业咨询有限公司</w:t>
            </w:r>
          </w:p>
        </w:tc>
      </w:tr>
      <w:tr w:rsidR="003C0E34" w:rsidRPr="00227F5C" w:rsidTr="00CF31B5">
        <w:trPr>
          <w:trHeight w:val="711"/>
        </w:trPr>
        <w:tc>
          <w:tcPr>
            <w:tcW w:w="308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rPr>
                <w:rFonts w:ascii="宋体" w:eastAsia="宋体" w:hAnsi="宋体" w:cs="宋体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sz w:val="24"/>
                <w:szCs w:val="21"/>
              </w:rPr>
              <w:t>支持中小外贸企业开拓市场项目补贴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sz w:val="24"/>
                <w:szCs w:val="21"/>
              </w:rPr>
              <w:t>2019年度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3C0E34" w:rsidRPr="00227F5C" w:rsidRDefault="003C0E34" w:rsidP="007869E5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27F5C">
              <w:rPr>
                <w:rFonts w:ascii="宋体" w:eastAsia="宋体" w:hAnsi="宋体" w:hint="eastAsia"/>
                <w:sz w:val="24"/>
                <w:szCs w:val="21"/>
              </w:rPr>
              <w:t>区商务局</w:t>
            </w:r>
          </w:p>
        </w:tc>
        <w:tc>
          <w:tcPr>
            <w:tcW w:w="760" w:type="pct"/>
            <w:vAlign w:val="center"/>
          </w:tcPr>
          <w:p w:rsidR="003C0E34" w:rsidRPr="00227F5C" w:rsidRDefault="003C0E34" w:rsidP="003C0E34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sz w:val="24"/>
                <w:szCs w:val="21"/>
              </w:rPr>
              <w:t>447.66万元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3C0E34" w:rsidRPr="00227F5C" w:rsidRDefault="00B94493" w:rsidP="00530832">
            <w:pPr>
              <w:jc w:val="left"/>
              <w:rPr>
                <w:rFonts w:ascii="宋体" w:eastAsia="宋体" w:hAnsi="宋体" w:cs="宋体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sz w:val="24"/>
                <w:szCs w:val="21"/>
              </w:rPr>
              <w:t>北京金凯伟业咨询有限公司</w:t>
            </w:r>
          </w:p>
        </w:tc>
      </w:tr>
      <w:tr w:rsidR="003C0E34" w:rsidRPr="00227F5C" w:rsidTr="00CF31B5">
        <w:trPr>
          <w:trHeight w:val="711"/>
        </w:trPr>
        <w:tc>
          <w:tcPr>
            <w:tcW w:w="308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3C0E34" w:rsidRPr="00227F5C" w:rsidRDefault="003C0E34" w:rsidP="007869E5">
            <w:pPr>
              <w:rPr>
                <w:rFonts w:ascii="宋体" w:eastAsia="宋体" w:hAnsi="宋体" w:cs="宋体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sz w:val="24"/>
                <w:szCs w:val="21"/>
              </w:rPr>
              <w:t>社会组织培育孵化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sz w:val="24"/>
                <w:szCs w:val="21"/>
              </w:rPr>
              <w:t>2017-2019年度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3C0E34" w:rsidRPr="00227F5C" w:rsidRDefault="003C0E34" w:rsidP="007869E5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27F5C">
              <w:rPr>
                <w:rFonts w:ascii="宋体" w:eastAsia="宋体" w:hAnsi="宋体" w:hint="eastAsia"/>
                <w:sz w:val="24"/>
                <w:szCs w:val="21"/>
              </w:rPr>
              <w:t>区民政局</w:t>
            </w:r>
          </w:p>
        </w:tc>
        <w:tc>
          <w:tcPr>
            <w:tcW w:w="760" w:type="pct"/>
            <w:vAlign w:val="center"/>
          </w:tcPr>
          <w:p w:rsidR="003C0E34" w:rsidRPr="00227F5C" w:rsidRDefault="003C0E34" w:rsidP="003C0E3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385.40万元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3C0E34" w:rsidRPr="00227F5C" w:rsidRDefault="003C0E34" w:rsidP="00530832">
            <w:pPr>
              <w:jc w:val="left"/>
              <w:rPr>
                <w:rFonts w:ascii="宋体" w:eastAsia="宋体" w:hAnsi="宋体" w:cs="宋体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浙江至诚会计师事务所有限公司</w:t>
            </w:r>
          </w:p>
        </w:tc>
      </w:tr>
      <w:tr w:rsidR="003C0E34" w:rsidRPr="00227F5C" w:rsidTr="00CF31B5">
        <w:trPr>
          <w:trHeight w:val="711"/>
        </w:trPr>
        <w:tc>
          <w:tcPr>
            <w:tcW w:w="308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7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3C0E34" w:rsidRPr="00227F5C" w:rsidRDefault="006619C9" w:rsidP="00530832">
            <w:pPr>
              <w:rPr>
                <w:rFonts w:ascii="宋体" w:eastAsia="宋体" w:hAnsi="宋体" w:cs="宋体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sz w:val="24"/>
                <w:szCs w:val="21"/>
              </w:rPr>
              <w:t>加梯工程补助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sz w:val="24"/>
                <w:szCs w:val="21"/>
              </w:rPr>
              <w:t>2019年度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3C0E34" w:rsidRPr="00227F5C" w:rsidRDefault="003C0E34" w:rsidP="007869E5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27F5C">
              <w:rPr>
                <w:rFonts w:ascii="宋体" w:eastAsia="宋体" w:hAnsi="宋体" w:hint="eastAsia"/>
                <w:sz w:val="24"/>
                <w:szCs w:val="21"/>
              </w:rPr>
              <w:t>区住建局</w:t>
            </w:r>
          </w:p>
        </w:tc>
        <w:tc>
          <w:tcPr>
            <w:tcW w:w="760" w:type="pct"/>
            <w:vAlign w:val="center"/>
          </w:tcPr>
          <w:p w:rsidR="003C0E34" w:rsidRPr="00227F5C" w:rsidRDefault="006619C9" w:rsidP="003C0E3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2438.80</w:t>
            </w:r>
            <w:r w:rsidR="003C0E34"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万元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3C0E34" w:rsidRPr="00227F5C" w:rsidRDefault="003C0E34" w:rsidP="00530832">
            <w:pPr>
              <w:jc w:val="left"/>
              <w:rPr>
                <w:rFonts w:ascii="宋体" w:eastAsia="宋体" w:hAnsi="宋体" w:cs="宋体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浙江至诚会计师事</w:t>
            </w:r>
            <w:bookmarkStart w:id="0" w:name="_GoBack"/>
            <w:bookmarkEnd w:id="0"/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务所有限公司</w:t>
            </w:r>
          </w:p>
        </w:tc>
      </w:tr>
      <w:tr w:rsidR="003C0E34" w:rsidRPr="00227F5C" w:rsidTr="00CF31B5">
        <w:trPr>
          <w:trHeight w:val="711"/>
        </w:trPr>
        <w:tc>
          <w:tcPr>
            <w:tcW w:w="308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rPr>
                <w:rFonts w:ascii="宋体" w:eastAsia="宋体" w:hAnsi="宋体" w:cs="宋体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sz w:val="24"/>
                <w:szCs w:val="21"/>
              </w:rPr>
              <w:t>全民健身工程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3C0E34" w:rsidRPr="00227F5C" w:rsidRDefault="003C0E34" w:rsidP="00530832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sz w:val="24"/>
                <w:szCs w:val="21"/>
              </w:rPr>
              <w:t>2019年度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3C0E34" w:rsidRPr="00227F5C" w:rsidRDefault="003C0E34" w:rsidP="00530832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27F5C">
              <w:rPr>
                <w:rFonts w:ascii="宋体" w:eastAsia="宋体" w:hAnsi="宋体" w:hint="eastAsia"/>
                <w:sz w:val="24"/>
                <w:szCs w:val="21"/>
              </w:rPr>
              <w:t>区社发局（体育）</w:t>
            </w:r>
          </w:p>
        </w:tc>
        <w:tc>
          <w:tcPr>
            <w:tcW w:w="760" w:type="pct"/>
            <w:vAlign w:val="center"/>
          </w:tcPr>
          <w:p w:rsidR="003C0E34" w:rsidRPr="00227F5C" w:rsidRDefault="003C0E34" w:rsidP="003C0E34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sz w:val="24"/>
                <w:szCs w:val="21"/>
              </w:rPr>
              <w:t>150.90万元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3C0E34" w:rsidRPr="00227F5C" w:rsidRDefault="003C0E34" w:rsidP="00530832">
            <w:pPr>
              <w:jc w:val="left"/>
              <w:rPr>
                <w:rFonts w:ascii="宋体" w:eastAsia="宋体" w:hAnsi="宋体" w:cs="宋体"/>
                <w:sz w:val="24"/>
                <w:szCs w:val="21"/>
              </w:rPr>
            </w:pPr>
            <w:r w:rsidRPr="00227F5C">
              <w:rPr>
                <w:rFonts w:ascii="宋体" w:eastAsia="宋体" w:hAnsi="宋体" w:cs="宋体" w:hint="eastAsia"/>
                <w:sz w:val="24"/>
                <w:szCs w:val="21"/>
              </w:rPr>
              <w:t>大华会计师事务所（特殊普通合伙）浙江万邦分所</w:t>
            </w:r>
          </w:p>
        </w:tc>
      </w:tr>
    </w:tbl>
    <w:p w:rsidR="00691E69" w:rsidRPr="00227F5C" w:rsidRDefault="00691E69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  <w:sectPr w:rsidR="00691E69" w:rsidRPr="00227F5C" w:rsidSect="00CF31B5">
          <w:pgSz w:w="16838" w:h="11906" w:orient="landscape"/>
          <w:pgMar w:top="1797" w:right="1440" w:bottom="2268" w:left="1440" w:header="851" w:footer="992" w:gutter="0"/>
          <w:cols w:space="425"/>
          <w:docGrid w:type="linesAndChars" w:linePitch="312"/>
        </w:sectPr>
      </w:pPr>
    </w:p>
    <w:p w:rsidR="00721ACB" w:rsidRPr="00227F5C" w:rsidRDefault="00721ACB" w:rsidP="00721ACB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227F5C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691E69" w:rsidRPr="00227F5C">
        <w:rPr>
          <w:rFonts w:ascii="黑体" w:eastAsia="黑体" w:hAnsi="黑体" w:cs="黑体" w:hint="eastAsia"/>
          <w:sz w:val="32"/>
          <w:szCs w:val="32"/>
        </w:rPr>
        <w:t>2</w:t>
      </w:r>
    </w:p>
    <w:p w:rsidR="00721ACB" w:rsidRPr="00227F5C" w:rsidRDefault="00721ACB" w:rsidP="00495FEC">
      <w:pPr>
        <w:widowControl/>
        <w:spacing w:afterLines="50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227F5C">
        <w:rPr>
          <w:rFonts w:ascii="方正小标宋_GBK" w:eastAsia="方正小标宋_GBK" w:hAnsi="Times New Roman" w:cs="Times New Roman" w:hint="eastAsia"/>
          <w:sz w:val="36"/>
          <w:szCs w:val="36"/>
        </w:rPr>
        <w:t>财政支出项目绩效评价报告</w:t>
      </w:r>
    </w:p>
    <w:p w:rsidR="00721ACB" w:rsidRPr="00227F5C" w:rsidRDefault="00721ACB" w:rsidP="00721ACB">
      <w:pPr>
        <w:snapToGrid w:val="0"/>
        <w:jc w:val="center"/>
        <w:rPr>
          <w:rFonts w:ascii="黑体" w:eastAsia="黑体" w:hAnsi="黑体"/>
          <w:sz w:val="32"/>
          <w:szCs w:val="32"/>
        </w:rPr>
      </w:pPr>
      <w:r w:rsidRPr="00227F5C">
        <w:rPr>
          <w:rFonts w:ascii="黑体" w:eastAsia="黑体" w:hAnsi="黑体" w:cs="创艺简标宋" w:hint="eastAsia"/>
          <w:sz w:val="32"/>
          <w:szCs w:val="32"/>
        </w:rPr>
        <w:t>（模板）</w:t>
      </w:r>
    </w:p>
    <w:p w:rsidR="00721ACB" w:rsidRPr="00227F5C" w:rsidRDefault="00721ACB" w:rsidP="00721ACB">
      <w:pPr>
        <w:spacing w:line="1200" w:lineRule="exact"/>
        <w:ind w:firstLineChars="190" w:firstLine="608"/>
        <w:rPr>
          <w:rFonts w:ascii="仿宋_GB2312" w:eastAsia="仿宋_GB2312"/>
          <w:sz w:val="32"/>
          <w:szCs w:val="32"/>
          <w:u w:val="single"/>
        </w:rPr>
      </w:pPr>
      <w:r w:rsidRPr="00227F5C">
        <w:rPr>
          <w:rFonts w:ascii="仿宋_GB2312" w:eastAsia="仿宋_GB2312" w:cs="仿宋_GB2312" w:hint="eastAsia"/>
          <w:sz w:val="32"/>
          <w:szCs w:val="32"/>
        </w:rPr>
        <w:t>项目名称</w:t>
      </w:r>
    </w:p>
    <w:p w:rsidR="00721ACB" w:rsidRPr="00227F5C" w:rsidRDefault="00721ACB" w:rsidP="00721ACB">
      <w:pPr>
        <w:spacing w:line="1200" w:lineRule="exact"/>
        <w:ind w:firstLineChars="190" w:firstLine="608"/>
        <w:rPr>
          <w:rFonts w:ascii="仿宋_GB2312" w:eastAsia="仿宋_GB2312"/>
          <w:sz w:val="32"/>
          <w:szCs w:val="32"/>
        </w:rPr>
      </w:pPr>
      <w:r w:rsidRPr="00227F5C">
        <w:rPr>
          <w:rFonts w:ascii="仿宋_GB2312" w:eastAsia="仿宋_GB2312" w:cs="仿宋_GB2312" w:hint="eastAsia"/>
          <w:sz w:val="32"/>
          <w:szCs w:val="32"/>
        </w:rPr>
        <w:t>项目单位</w:t>
      </w:r>
    </w:p>
    <w:p w:rsidR="00721ACB" w:rsidRPr="00227F5C" w:rsidRDefault="00721ACB" w:rsidP="00721ACB">
      <w:pPr>
        <w:spacing w:line="1200" w:lineRule="exact"/>
        <w:ind w:firstLineChars="190" w:firstLine="608"/>
        <w:rPr>
          <w:rFonts w:ascii="仿宋_GB2312" w:eastAsia="仿宋_GB2312" w:cs="仿宋_GB2312"/>
          <w:sz w:val="32"/>
          <w:szCs w:val="32"/>
        </w:rPr>
      </w:pPr>
      <w:r w:rsidRPr="00227F5C">
        <w:rPr>
          <w:rFonts w:ascii="仿宋_GB2312" w:eastAsia="仿宋_GB2312" w:cs="仿宋_GB2312" w:hint="eastAsia"/>
          <w:sz w:val="32"/>
          <w:szCs w:val="32"/>
        </w:rPr>
        <w:t>主管部门</w:t>
      </w:r>
    </w:p>
    <w:p w:rsidR="00721ACB" w:rsidRPr="00227F5C" w:rsidRDefault="00721ACB" w:rsidP="00721ACB">
      <w:pPr>
        <w:spacing w:line="800" w:lineRule="exact"/>
        <w:ind w:firstLineChars="189" w:firstLine="605"/>
        <w:rPr>
          <w:rFonts w:ascii="仿宋_GB2312" w:eastAsia="仿宋_GB2312" w:cs="仿宋_GB2312"/>
          <w:sz w:val="32"/>
          <w:szCs w:val="32"/>
        </w:rPr>
      </w:pPr>
    </w:p>
    <w:p w:rsidR="00721ACB" w:rsidRPr="00227F5C" w:rsidRDefault="00721ACB" w:rsidP="00721ACB">
      <w:pPr>
        <w:spacing w:line="1000" w:lineRule="exact"/>
        <w:ind w:firstLineChars="192" w:firstLine="614"/>
        <w:rPr>
          <w:rFonts w:ascii="仿宋_GB2312" w:eastAsia="仿宋_GB2312"/>
          <w:sz w:val="28"/>
          <w:szCs w:val="28"/>
        </w:rPr>
      </w:pPr>
      <w:r w:rsidRPr="00227F5C">
        <w:rPr>
          <w:rFonts w:ascii="仿宋_GB2312" w:eastAsia="仿宋_GB2312" w:cs="仿宋_GB2312" w:hint="eastAsia"/>
          <w:sz w:val="32"/>
          <w:szCs w:val="32"/>
        </w:rPr>
        <w:t>评价类型</w:t>
      </w:r>
      <w:r w:rsidRPr="00227F5C">
        <w:rPr>
          <w:rFonts w:ascii="仿宋_GB2312" w:eastAsia="仿宋_GB2312" w:cs="仿宋_GB2312"/>
          <w:sz w:val="32"/>
          <w:szCs w:val="32"/>
        </w:rPr>
        <w:t xml:space="preserve">  </w:t>
      </w:r>
      <w:r w:rsidRPr="00227F5C">
        <w:rPr>
          <w:rFonts w:ascii="仿宋_GB2312" w:eastAsia="仿宋_GB2312" w:cs="仿宋_GB2312" w:hint="eastAsia"/>
          <w:sz w:val="28"/>
          <w:szCs w:val="28"/>
        </w:rPr>
        <w:t>事前评价□</w:t>
      </w:r>
      <w:r w:rsidRPr="00227F5C">
        <w:rPr>
          <w:rFonts w:ascii="仿宋_GB2312" w:eastAsia="仿宋_GB2312" w:cs="仿宋_GB2312"/>
          <w:sz w:val="28"/>
          <w:szCs w:val="28"/>
        </w:rPr>
        <w:t xml:space="preserve">      </w:t>
      </w:r>
      <w:r w:rsidRPr="00227F5C">
        <w:rPr>
          <w:rFonts w:ascii="仿宋_GB2312" w:eastAsia="仿宋_GB2312" w:cs="仿宋_GB2312" w:hint="eastAsia"/>
          <w:sz w:val="28"/>
          <w:szCs w:val="28"/>
        </w:rPr>
        <w:t>事中评价□</w:t>
      </w:r>
      <w:r w:rsidRPr="00227F5C">
        <w:rPr>
          <w:rFonts w:ascii="仿宋_GB2312" w:eastAsia="仿宋_GB2312" w:cs="仿宋_GB2312"/>
          <w:sz w:val="28"/>
          <w:szCs w:val="28"/>
        </w:rPr>
        <w:t xml:space="preserve">      </w:t>
      </w:r>
      <w:r w:rsidRPr="00227F5C">
        <w:rPr>
          <w:rFonts w:ascii="仿宋_GB2312" w:eastAsia="仿宋_GB2312" w:cs="仿宋_GB2312" w:hint="eastAsia"/>
          <w:sz w:val="28"/>
          <w:szCs w:val="28"/>
        </w:rPr>
        <w:t>事后评价□</w:t>
      </w:r>
    </w:p>
    <w:p w:rsidR="00721ACB" w:rsidRPr="00227F5C" w:rsidRDefault="00721ACB" w:rsidP="00721ACB">
      <w:pPr>
        <w:spacing w:line="100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227F5C">
        <w:rPr>
          <w:rFonts w:ascii="仿宋_GB2312" w:eastAsia="仿宋_GB2312" w:cs="仿宋_GB2312" w:hint="eastAsia"/>
          <w:sz w:val="32"/>
          <w:szCs w:val="32"/>
        </w:rPr>
        <w:t>评价方式：</w:t>
      </w:r>
      <w:r w:rsidRPr="00227F5C">
        <w:rPr>
          <w:rFonts w:ascii="仿宋_GB2312" w:eastAsia="仿宋_GB2312" w:cs="仿宋_GB2312" w:hint="eastAsia"/>
          <w:sz w:val="28"/>
          <w:szCs w:val="28"/>
        </w:rPr>
        <w:t>部门（单位）绩效自评□</w:t>
      </w:r>
      <w:r w:rsidRPr="00227F5C">
        <w:rPr>
          <w:rFonts w:ascii="仿宋_GB2312" w:eastAsia="仿宋_GB2312" w:cs="仿宋_GB2312"/>
          <w:sz w:val="28"/>
          <w:szCs w:val="28"/>
        </w:rPr>
        <w:t xml:space="preserve">  </w:t>
      </w:r>
      <w:r w:rsidRPr="00227F5C">
        <w:rPr>
          <w:rFonts w:ascii="仿宋_GB2312" w:eastAsia="仿宋_GB2312" w:cs="仿宋_GB2312" w:hint="eastAsia"/>
          <w:sz w:val="28"/>
          <w:szCs w:val="28"/>
        </w:rPr>
        <w:t>财政部门组织评价□</w:t>
      </w:r>
    </w:p>
    <w:p w:rsidR="00721ACB" w:rsidRPr="00227F5C" w:rsidRDefault="00721ACB" w:rsidP="00721ACB">
      <w:pPr>
        <w:spacing w:line="1000" w:lineRule="exact"/>
        <w:ind w:firstLineChars="192" w:firstLine="614"/>
        <w:rPr>
          <w:rFonts w:ascii="仿宋_GB2312" w:eastAsia="仿宋_GB2312" w:cs="仿宋_GB2312"/>
          <w:sz w:val="28"/>
          <w:szCs w:val="28"/>
        </w:rPr>
      </w:pPr>
      <w:r w:rsidRPr="00227F5C">
        <w:rPr>
          <w:rFonts w:ascii="仿宋_GB2312" w:eastAsia="仿宋_GB2312" w:cs="仿宋_GB2312" w:hint="eastAsia"/>
          <w:sz w:val="32"/>
          <w:szCs w:val="32"/>
        </w:rPr>
        <w:t>评价机构：</w:t>
      </w:r>
      <w:r w:rsidRPr="00227F5C">
        <w:rPr>
          <w:rFonts w:ascii="仿宋_GB2312" w:eastAsia="仿宋_GB2312" w:cs="仿宋_GB2312" w:hint="eastAsia"/>
          <w:sz w:val="28"/>
          <w:szCs w:val="28"/>
        </w:rPr>
        <w:t>中介机构□   部门（单位）评价组□   财政评价组□</w:t>
      </w:r>
    </w:p>
    <w:p w:rsidR="00721ACB" w:rsidRPr="00227F5C" w:rsidRDefault="00721ACB" w:rsidP="00721ACB">
      <w:pPr>
        <w:spacing w:line="1000" w:lineRule="exact"/>
        <w:jc w:val="center"/>
        <w:rPr>
          <w:rFonts w:ascii="仿宋_GB2312" w:eastAsia="仿宋_GB2312"/>
          <w:sz w:val="32"/>
          <w:szCs w:val="32"/>
        </w:rPr>
      </w:pPr>
    </w:p>
    <w:p w:rsidR="00721ACB" w:rsidRPr="00227F5C" w:rsidRDefault="00721ACB" w:rsidP="00721ACB">
      <w:pPr>
        <w:spacing w:line="720" w:lineRule="auto"/>
        <w:jc w:val="center"/>
        <w:rPr>
          <w:rFonts w:ascii="仿宋_GB2312" w:eastAsia="仿宋_GB2312"/>
          <w:sz w:val="32"/>
          <w:szCs w:val="32"/>
        </w:rPr>
      </w:pPr>
      <w:r w:rsidRPr="00227F5C">
        <w:rPr>
          <w:rFonts w:ascii="仿宋_GB2312" w:eastAsia="仿宋_GB2312" w:cs="仿宋_GB2312" w:hint="eastAsia"/>
          <w:sz w:val="32"/>
          <w:szCs w:val="32"/>
        </w:rPr>
        <w:t>年</w:t>
      </w:r>
      <w:r w:rsidRPr="00227F5C">
        <w:rPr>
          <w:rFonts w:ascii="仿宋_GB2312" w:eastAsia="仿宋_GB2312" w:cs="仿宋_GB2312"/>
          <w:sz w:val="32"/>
          <w:szCs w:val="32"/>
        </w:rPr>
        <w:t xml:space="preserve">  </w:t>
      </w:r>
      <w:r w:rsidRPr="00227F5C">
        <w:rPr>
          <w:rFonts w:ascii="仿宋_GB2312" w:eastAsia="仿宋_GB2312" w:cs="仿宋_GB2312" w:hint="eastAsia"/>
          <w:sz w:val="32"/>
          <w:szCs w:val="32"/>
        </w:rPr>
        <w:t>月</w:t>
      </w:r>
      <w:r w:rsidRPr="00227F5C">
        <w:rPr>
          <w:rFonts w:ascii="仿宋_GB2312" w:eastAsia="仿宋_GB2312" w:cs="仿宋_GB2312"/>
          <w:sz w:val="32"/>
          <w:szCs w:val="32"/>
        </w:rPr>
        <w:t xml:space="preserve">  </w:t>
      </w:r>
      <w:r w:rsidRPr="00227F5C">
        <w:rPr>
          <w:rFonts w:ascii="仿宋_GB2312" w:eastAsia="仿宋_GB2312" w:cs="仿宋_GB2312" w:hint="eastAsia"/>
          <w:sz w:val="32"/>
          <w:szCs w:val="32"/>
        </w:rPr>
        <w:t>日</w:t>
      </w:r>
    </w:p>
    <w:p w:rsidR="00C82B1A" w:rsidRPr="00227F5C" w:rsidRDefault="00C82B1A" w:rsidP="00721ACB">
      <w:pPr>
        <w:spacing w:line="348" w:lineRule="auto"/>
        <w:jc w:val="center"/>
        <w:rPr>
          <w:rFonts w:ascii="仿宋_GB2312" w:eastAsia="仿宋_GB2312" w:cs="仿宋_GB2312"/>
          <w:sz w:val="32"/>
          <w:szCs w:val="32"/>
        </w:rPr>
      </w:pPr>
    </w:p>
    <w:p w:rsidR="00C82B1A" w:rsidRPr="00227F5C" w:rsidRDefault="00C82B1A">
      <w:pPr>
        <w:widowControl/>
        <w:jc w:val="left"/>
        <w:rPr>
          <w:rFonts w:ascii="仿宋_GB2312" w:eastAsia="仿宋_GB2312" w:cs="仿宋_GB2312"/>
          <w:sz w:val="32"/>
          <w:szCs w:val="32"/>
        </w:rPr>
      </w:pPr>
      <w:r w:rsidRPr="00227F5C">
        <w:rPr>
          <w:rFonts w:ascii="仿宋_GB2312" w:eastAsia="仿宋_GB2312" w:cs="仿宋_GB2312"/>
          <w:sz w:val="32"/>
          <w:szCs w:val="32"/>
        </w:rPr>
        <w:br w:type="page"/>
      </w:r>
    </w:p>
    <w:p w:rsidR="00721ACB" w:rsidRPr="00227F5C" w:rsidRDefault="00721ACB" w:rsidP="00721ACB">
      <w:pPr>
        <w:spacing w:line="348" w:lineRule="auto"/>
        <w:jc w:val="center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5"/>
        <w:gridCol w:w="1784"/>
        <w:gridCol w:w="1079"/>
        <w:gridCol w:w="360"/>
        <w:gridCol w:w="907"/>
        <w:gridCol w:w="1445"/>
      </w:tblGrid>
      <w:tr w:rsidR="00721ACB" w:rsidRPr="00227F5C" w:rsidTr="00530832">
        <w:trPr>
          <w:jc w:val="center"/>
        </w:trPr>
        <w:tc>
          <w:tcPr>
            <w:tcW w:w="7920" w:type="dxa"/>
            <w:gridSpan w:val="6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27F5C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一、项</w:t>
            </w:r>
            <w:r w:rsidRPr="00227F5C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227F5C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目</w:t>
            </w:r>
            <w:r w:rsidRPr="00227F5C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227F5C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基</w:t>
            </w:r>
            <w:r w:rsidRPr="00227F5C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227F5C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本</w:t>
            </w:r>
            <w:r w:rsidRPr="00227F5C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227F5C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概</w:t>
            </w:r>
            <w:r w:rsidRPr="00227F5C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227F5C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况</w:t>
            </w:r>
          </w:p>
        </w:tc>
      </w:tr>
      <w:tr w:rsidR="00721ACB" w:rsidRPr="00227F5C" w:rsidTr="00530832">
        <w:trPr>
          <w:jc w:val="center"/>
        </w:trPr>
        <w:tc>
          <w:tcPr>
            <w:tcW w:w="2345" w:type="dxa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227F5C">
              <w:rPr>
                <w:rFonts w:ascii="仿宋_GB2312" w:eastAsia="仿宋_GB2312" w:cs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784" w:type="dxa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227F5C"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52" w:type="dxa"/>
            <w:gridSpan w:val="2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ACB" w:rsidRPr="00227F5C" w:rsidTr="00530832">
        <w:trPr>
          <w:cantSplit/>
          <w:jc w:val="center"/>
        </w:trPr>
        <w:tc>
          <w:tcPr>
            <w:tcW w:w="2345" w:type="dxa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227F5C">
              <w:rPr>
                <w:rFonts w:ascii="仿宋_GB2312" w:eastAsia="仿宋_GB2312" w:cs="仿宋_GB2312" w:hint="eastAsia"/>
                <w:sz w:val="28"/>
                <w:szCs w:val="28"/>
              </w:rPr>
              <w:t>地</w:t>
            </w:r>
            <w:r w:rsidRPr="00227F5C"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 w:rsidRPr="00227F5C">
              <w:rPr>
                <w:rFonts w:ascii="仿宋_GB2312" w:eastAsia="仿宋_GB2312" w:cs="仿宋_GB2312" w:hint="eastAsia"/>
                <w:sz w:val="28"/>
                <w:szCs w:val="28"/>
              </w:rPr>
              <w:t>址</w:t>
            </w:r>
          </w:p>
        </w:tc>
        <w:tc>
          <w:tcPr>
            <w:tcW w:w="3223" w:type="dxa"/>
            <w:gridSpan w:val="3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7" w:type="dxa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227F5C">
              <w:rPr>
                <w:rFonts w:ascii="仿宋_GB2312" w:eastAsia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445" w:type="dxa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ACB" w:rsidRPr="00227F5C" w:rsidTr="00530832">
        <w:trPr>
          <w:cantSplit/>
          <w:jc w:val="center"/>
        </w:trPr>
        <w:tc>
          <w:tcPr>
            <w:tcW w:w="2345" w:type="dxa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227F5C">
              <w:rPr>
                <w:rFonts w:ascii="仿宋_GB2312" w:eastAsia="仿宋_GB2312" w:cs="仿宋_GB2312" w:hint="eastAsia"/>
                <w:sz w:val="28"/>
                <w:szCs w:val="28"/>
              </w:rPr>
              <w:t>项目起止时间</w:t>
            </w:r>
          </w:p>
        </w:tc>
        <w:tc>
          <w:tcPr>
            <w:tcW w:w="5575" w:type="dxa"/>
            <w:gridSpan w:val="5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7F5C">
              <w:rPr>
                <w:rFonts w:ascii="仿宋_GB2312" w:eastAsia="仿宋_GB2312" w:cs="仿宋_GB2312" w:hint="eastAsia"/>
                <w:sz w:val="32"/>
                <w:szCs w:val="32"/>
              </w:rPr>
              <w:t>～</w:t>
            </w:r>
          </w:p>
        </w:tc>
      </w:tr>
      <w:tr w:rsidR="00721ACB" w:rsidRPr="00227F5C" w:rsidTr="00530832">
        <w:trPr>
          <w:jc w:val="center"/>
        </w:trPr>
        <w:tc>
          <w:tcPr>
            <w:tcW w:w="2345" w:type="dxa"/>
            <w:vAlign w:val="center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0"/>
                <w:szCs w:val="20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计划安排资金</w:t>
            </w:r>
            <w:r w:rsidRPr="00227F5C">
              <w:rPr>
                <w:rFonts w:ascii="仿宋_GB2312" w:eastAsia="仿宋_GB2312" w:cs="仿宋_GB2312" w:hint="eastAsia"/>
                <w:sz w:val="20"/>
                <w:szCs w:val="20"/>
              </w:rPr>
              <w:t>（万元）</w:t>
            </w:r>
          </w:p>
        </w:tc>
        <w:tc>
          <w:tcPr>
            <w:tcW w:w="1784" w:type="dxa"/>
            <w:vAlign w:val="center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实际到位资金</w:t>
            </w:r>
            <w:r w:rsidRPr="00227F5C">
              <w:rPr>
                <w:rFonts w:ascii="仿宋_GB2312" w:eastAsia="仿宋_GB2312" w:cs="仿宋_GB2312" w:hint="eastAsia"/>
                <w:sz w:val="20"/>
                <w:szCs w:val="20"/>
              </w:rPr>
              <w:t>（万元）</w:t>
            </w:r>
          </w:p>
        </w:tc>
        <w:tc>
          <w:tcPr>
            <w:tcW w:w="1445" w:type="dxa"/>
            <w:vAlign w:val="center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ACB" w:rsidRPr="00227F5C" w:rsidTr="00530832">
        <w:trPr>
          <w:jc w:val="center"/>
        </w:trPr>
        <w:tc>
          <w:tcPr>
            <w:tcW w:w="2345" w:type="dxa"/>
            <w:vAlign w:val="center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其中：中央财政</w:t>
            </w:r>
          </w:p>
        </w:tc>
        <w:tc>
          <w:tcPr>
            <w:tcW w:w="1784" w:type="dxa"/>
            <w:vAlign w:val="center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其中：中央财政</w:t>
            </w:r>
          </w:p>
        </w:tc>
        <w:tc>
          <w:tcPr>
            <w:tcW w:w="1445" w:type="dxa"/>
            <w:vAlign w:val="center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ACB" w:rsidRPr="00227F5C" w:rsidTr="00530832">
        <w:trPr>
          <w:jc w:val="center"/>
        </w:trPr>
        <w:tc>
          <w:tcPr>
            <w:tcW w:w="2345" w:type="dxa"/>
            <w:vAlign w:val="center"/>
          </w:tcPr>
          <w:p w:rsidR="00721ACB" w:rsidRPr="00227F5C" w:rsidRDefault="00721ACB" w:rsidP="00721ACB">
            <w:pPr>
              <w:spacing w:line="520" w:lineRule="exact"/>
              <w:ind w:firstLineChars="317" w:firstLine="761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省财政</w:t>
            </w:r>
          </w:p>
        </w:tc>
        <w:tc>
          <w:tcPr>
            <w:tcW w:w="1784" w:type="dxa"/>
            <w:vAlign w:val="center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721ACB" w:rsidRPr="00227F5C" w:rsidRDefault="00721ACB" w:rsidP="00721ACB">
            <w:pPr>
              <w:spacing w:line="520" w:lineRule="exact"/>
              <w:ind w:firstLineChars="317" w:firstLine="761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省财政</w:t>
            </w:r>
          </w:p>
        </w:tc>
        <w:tc>
          <w:tcPr>
            <w:tcW w:w="1445" w:type="dxa"/>
            <w:vAlign w:val="center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ACB" w:rsidRPr="00227F5C" w:rsidTr="00530832">
        <w:trPr>
          <w:jc w:val="center"/>
        </w:trPr>
        <w:tc>
          <w:tcPr>
            <w:tcW w:w="2345" w:type="dxa"/>
            <w:vAlign w:val="center"/>
          </w:tcPr>
          <w:p w:rsidR="00721ACB" w:rsidRPr="00227F5C" w:rsidRDefault="00C94B44" w:rsidP="00721ACB">
            <w:pPr>
              <w:spacing w:line="520" w:lineRule="exact"/>
              <w:ind w:firstLineChars="317" w:firstLine="761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市</w:t>
            </w:r>
            <w:r w:rsidR="00721ACB" w:rsidRPr="00227F5C">
              <w:rPr>
                <w:rFonts w:ascii="仿宋_GB2312" w:eastAsia="仿宋_GB2312" w:cs="仿宋_GB2312" w:hint="eastAsia"/>
                <w:sz w:val="24"/>
              </w:rPr>
              <w:t>财政</w:t>
            </w:r>
          </w:p>
        </w:tc>
        <w:tc>
          <w:tcPr>
            <w:tcW w:w="1784" w:type="dxa"/>
            <w:vAlign w:val="center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721ACB" w:rsidRPr="00227F5C" w:rsidRDefault="00721ACB" w:rsidP="00721ACB">
            <w:pPr>
              <w:spacing w:line="520" w:lineRule="exact"/>
              <w:ind w:firstLineChars="317" w:firstLine="761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市县财政</w:t>
            </w:r>
          </w:p>
        </w:tc>
        <w:tc>
          <w:tcPr>
            <w:tcW w:w="1445" w:type="dxa"/>
            <w:vAlign w:val="center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4B44" w:rsidRPr="00227F5C" w:rsidTr="00530832">
        <w:trPr>
          <w:jc w:val="center"/>
        </w:trPr>
        <w:tc>
          <w:tcPr>
            <w:tcW w:w="2345" w:type="dxa"/>
            <w:vAlign w:val="center"/>
          </w:tcPr>
          <w:p w:rsidR="00C94B44" w:rsidRPr="00227F5C" w:rsidRDefault="00C94B44" w:rsidP="00721ACB">
            <w:pPr>
              <w:spacing w:line="520" w:lineRule="exact"/>
              <w:ind w:firstLineChars="317" w:firstLine="761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区级财政</w:t>
            </w:r>
          </w:p>
        </w:tc>
        <w:tc>
          <w:tcPr>
            <w:tcW w:w="1784" w:type="dxa"/>
            <w:vAlign w:val="center"/>
          </w:tcPr>
          <w:p w:rsidR="00C94B44" w:rsidRPr="00227F5C" w:rsidRDefault="00C94B44" w:rsidP="0053083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C94B44" w:rsidRPr="00227F5C" w:rsidRDefault="00C94B44" w:rsidP="00DF37DC">
            <w:pPr>
              <w:spacing w:line="520" w:lineRule="exact"/>
              <w:ind w:firstLineChars="317" w:firstLine="761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区级财政</w:t>
            </w:r>
          </w:p>
        </w:tc>
        <w:tc>
          <w:tcPr>
            <w:tcW w:w="1445" w:type="dxa"/>
            <w:vAlign w:val="center"/>
          </w:tcPr>
          <w:p w:rsidR="00C94B44" w:rsidRPr="00227F5C" w:rsidRDefault="00C94B44" w:rsidP="0053083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4B44" w:rsidRPr="00227F5C" w:rsidTr="00530832">
        <w:trPr>
          <w:jc w:val="center"/>
        </w:trPr>
        <w:tc>
          <w:tcPr>
            <w:tcW w:w="2345" w:type="dxa"/>
            <w:vAlign w:val="center"/>
          </w:tcPr>
          <w:p w:rsidR="00C94B44" w:rsidRPr="00227F5C" w:rsidRDefault="00C94B44" w:rsidP="00721ACB">
            <w:pPr>
              <w:spacing w:line="520" w:lineRule="exact"/>
              <w:ind w:firstLineChars="317" w:firstLine="761"/>
              <w:rPr>
                <w:rFonts w:ascii="仿宋_GB2312" w:eastAsia="仿宋_GB2312" w:cs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其它</w:t>
            </w:r>
          </w:p>
        </w:tc>
        <w:tc>
          <w:tcPr>
            <w:tcW w:w="1784" w:type="dxa"/>
            <w:vAlign w:val="center"/>
          </w:tcPr>
          <w:p w:rsidR="00C94B44" w:rsidRPr="00227F5C" w:rsidRDefault="00C94B44" w:rsidP="0053083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C94B44" w:rsidRPr="00227F5C" w:rsidRDefault="00C94B44" w:rsidP="00DF37DC">
            <w:pPr>
              <w:spacing w:line="520" w:lineRule="exact"/>
              <w:ind w:firstLineChars="317" w:firstLine="761"/>
              <w:rPr>
                <w:rFonts w:ascii="仿宋_GB2312" w:eastAsia="仿宋_GB2312" w:cs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其它</w:t>
            </w:r>
          </w:p>
        </w:tc>
        <w:tc>
          <w:tcPr>
            <w:tcW w:w="1445" w:type="dxa"/>
            <w:vAlign w:val="center"/>
          </w:tcPr>
          <w:p w:rsidR="00C94B44" w:rsidRPr="00227F5C" w:rsidRDefault="00C94B44" w:rsidP="0053083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ACB" w:rsidRPr="00227F5C" w:rsidTr="00530832">
        <w:trPr>
          <w:jc w:val="center"/>
        </w:trPr>
        <w:tc>
          <w:tcPr>
            <w:tcW w:w="2345" w:type="dxa"/>
            <w:vAlign w:val="center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实际支出（万元）</w:t>
            </w:r>
          </w:p>
        </w:tc>
        <w:tc>
          <w:tcPr>
            <w:tcW w:w="5575" w:type="dxa"/>
            <w:gridSpan w:val="5"/>
            <w:vAlign w:val="center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ACB" w:rsidRPr="00227F5C" w:rsidTr="00530832">
        <w:trPr>
          <w:cantSplit/>
          <w:jc w:val="center"/>
        </w:trPr>
        <w:tc>
          <w:tcPr>
            <w:tcW w:w="7920" w:type="dxa"/>
            <w:gridSpan w:val="6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27F5C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二、项目支出明细情况</w:t>
            </w:r>
          </w:p>
        </w:tc>
      </w:tr>
      <w:tr w:rsidR="00721ACB" w:rsidRPr="00227F5C" w:rsidTr="00530832">
        <w:trPr>
          <w:cantSplit/>
          <w:jc w:val="center"/>
        </w:trPr>
        <w:tc>
          <w:tcPr>
            <w:tcW w:w="2345" w:type="dxa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7F5C">
              <w:rPr>
                <w:rFonts w:ascii="仿宋_GB2312" w:eastAsia="仿宋_GB2312" w:cs="仿宋_GB2312" w:hint="eastAsia"/>
                <w:sz w:val="28"/>
                <w:szCs w:val="28"/>
              </w:rPr>
              <w:t>支出内容</w:t>
            </w:r>
          </w:p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7F5C">
              <w:rPr>
                <w:rFonts w:ascii="仿宋_GB2312" w:eastAsia="仿宋_GB2312" w:cs="仿宋_GB2312" w:hint="eastAsia"/>
                <w:sz w:val="28"/>
                <w:szCs w:val="28"/>
              </w:rPr>
              <w:t>（经济科目）</w:t>
            </w:r>
          </w:p>
        </w:tc>
        <w:tc>
          <w:tcPr>
            <w:tcW w:w="2863" w:type="dxa"/>
            <w:gridSpan w:val="2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7F5C">
              <w:rPr>
                <w:rFonts w:ascii="仿宋_GB2312" w:eastAsia="仿宋_GB2312" w:cs="仿宋_GB2312" w:hint="eastAsia"/>
                <w:sz w:val="28"/>
                <w:szCs w:val="28"/>
              </w:rPr>
              <w:t>计划支出数</w:t>
            </w:r>
          </w:p>
        </w:tc>
        <w:tc>
          <w:tcPr>
            <w:tcW w:w="2712" w:type="dxa"/>
            <w:gridSpan w:val="3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7F5C">
              <w:rPr>
                <w:rFonts w:ascii="仿宋_GB2312" w:eastAsia="仿宋_GB2312" w:cs="仿宋_GB2312" w:hint="eastAsia"/>
                <w:sz w:val="28"/>
                <w:szCs w:val="28"/>
              </w:rPr>
              <w:t>实际支出数</w:t>
            </w:r>
          </w:p>
        </w:tc>
      </w:tr>
      <w:tr w:rsidR="00721ACB" w:rsidRPr="00227F5C" w:rsidTr="00530832">
        <w:trPr>
          <w:cantSplit/>
          <w:jc w:val="center"/>
        </w:trPr>
        <w:tc>
          <w:tcPr>
            <w:tcW w:w="2345" w:type="dxa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2" w:type="dxa"/>
            <w:gridSpan w:val="3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ACB" w:rsidRPr="00227F5C" w:rsidTr="00530832">
        <w:trPr>
          <w:cantSplit/>
          <w:jc w:val="center"/>
        </w:trPr>
        <w:tc>
          <w:tcPr>
            <w:tcW w:w="2345" w:type="dxa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2" w:type="dxa"/>
            <w:gridSpan w:val="3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ACB" w:rsidRPr="00227F5C" w:rsidTr="00530832">
        <w:trPr>
          <w:cantSplit/>
          <w:jc w:val="center"/>
        </w:trPr>
        <w:tc>
          <w:tcPr>
            <w:tcW w:w="2345" w:type="dxa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2" w:type="dxa"/>
            <w:gridSpan w:val="3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ACB" w:rsidRPr="00227F5C" w:rsidTr="00530832">
        <w:trPr>
          <w:cantSplit/>
          <w:jc w:val="center"/>
        </w:trPr>
        <w:tc>
          <w:tcPr>
            <w:tcW w:w="2345" w:type="dxa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2" w:type="dxa"/>
            <w:gridSpan w:val="3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ACB" w:rsidRPr="00227F5C" w:rsidTr="00530832">
        <w:trPr>
          <w:cantSplit/>
          <w:jc w:val="center"/>
        </w:trPr>
        <w:tc>
          <w:tcPr>
            <w:tcW w:w="2345" w:type="dxa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2" w:type="dxa"/>
            <w:gridSpan w:val="3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ACB" w:rsidRPr="00227F5C" w:rsidTr="00530832">
        <w:trPr>
          <w:cantSplit/>
          <w:jc w:val="center"/>
        </w:trPr>
        <w:tc>
          <w:tcPr>
            <w:tcW w:w="2345" w:type="dxa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2" w:type="dxa"/>
            <w:gridSpan w:val="3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ACB" w:rsidRPr="00227F5C" w:rsidTr="00530832">
        <w:trPr>
          <w:cantSplit/>
          <w:jc w:val="center"/>
        </w:trPr>
        <w:tc>
          <w:tcPr>
            <w:tcW w:w="2345" w:type="dxa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2" w:type="dxa"/>
            <w:gridSpan w:val="3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ACB" w:rsidRPr="00227F5C" w:rsidTr="00530832">
        <w:trPr>
          <w:cantSplit/>
          <w:jc w:val="center"/>
        </w:trPr>
        <w:tc>
          <w:tcPr>
            <w:tcW w:w="2345" w:type="dxa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2" w:type="dxa"/>
            <w:gridSpan w:val="3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ACB" w:rsidRPr="00227F5C" w:rsidTr="00530832">
        <w:trPr>
          <w:cantSplit/>
          <w:jc w:val="center"/>
        </w:trPr>
        <w:tc>
          <w:tcPr>
            <w:tcW w:w="2345" w:type="dxa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7F5C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支出合计</w:t>
            </w:r>
          </w:p>
        </w:tc>
        <w:tc>
          <w:tcPr>
            <w:tcW w:w="2863" w:type="dxa"/>
            <w:gridSpan w:val="2"/>
            <w:vAlign w:val="center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2" w:type="dxa"/>
            <w:gridSpan w:val="3"/>
          </w:tcPr>
          <w:p w:rsidR="00721ACB" w:rsidRPr="00227F5C" w:rsidRDefault="00721ACB" w:rsidP="00530832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525FB" w:rsidRPr="00227F5C" w:rsidRDefault="009525FB">
      <w:r w:rsidRPr="00227F5C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71"/>
        <w:gridCol w:w="1798"/>
        <w:gridCol w:w="1631"/>
        <w:gridCol w:w="888"/>
        <w:gridCol w:w="1812"/>
      </w:tblGrid>
      <w:tr w:rsidR="00721ACB" w:rsidRPr="00227F5C" w:rsidTr="00530832">
        <w:trPr>
          <w:cantSplit/>
          <w:jc w:val="center"/>
        </w:trPr>
        <w:tc>
          <w:tcPr>
            <w:tcW w:w="7920" w:type="dxa"/>
            <w:gridSpan w:val="6"/>
            <w:vAlign w:val="center"/>
          </w:tcPr>
          <w:p w:rsidR="00721ACB" w:rsidRPr="00227F5C" w:rsidRDefault="00721ACB" w:rsidP="00530832"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27F5C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lastRenderedPageBreak/>
              <w:t>三、项目绩效情况</w:t>
            </w:r>
          </w:p>
        </w:tc>
      </w:tr>
      <w:tr w:rsidR="00721ACB" w:rsidRPr="00227F5C" w:rsidTr="00530832">
        <w:trPr>
          <w:cantSplit/>
          <w:jc w:val="center"/>
        </w:trPr>
        <w:tc>
          <w:tcPr>
            <w:tcW w:w="1620" w:type="dxa"/>
            <w:vAlign w:val="center"/>
          </w:tcPr>
          <w:p w:rsidR="00721ACB" w:rsidRPr="00227F5C" w:rsidRDefault="00721ACB" w:rsidP="00530832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721ACB" w:rsidRPr="00227F5C" w:rsidRDefault="00721ACB" w:rsidP="00530832"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27F5C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预</w:t>
            </w:r>
            <w:r w:rsidRPr="00227F5C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227F5C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期</w:t>
            </w:r>
          </w:p>
        </w:tc>
        <w:tc>
          <w:tcPr>
            <w:tcW w:w="2700" w:type="dxa"/>
            <w:gridSpan w:val="2"/>
          </w:tcPr>
          <w:p w:rsidR="00721ACB" w:rsidRPr="00227F5C" w:rsidRDefault="00721ACB" w:rsidP="00530832"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27F5C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实</w:t>
            </w:r>
            <w:r w:rsidRPr="00227F5C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227F5C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际</w:t>
            </w:r>
          </w:p>
        </w:tc>
      </w:tr>
      <w:tr w:rsidR="00721ACB" w:rsidRPr="00227F5C" w:rsidTr="00530832">
        <w:trPr>
          <w:cantSplit/>
          <w:jc w:val="center"/>
        </w:trPr>
        <w:tc>
          <w:tcPr>
            <w:tcW w:w="1620" w:type="dxa"/>
            <w:vAlign w:val="center"/>
          </w:tcPr>
          <w:p w:rsidR="00721ACB" w:rsidRPr="00227F5C" w:rsidRDefault="00721ACB" w:rsidP="00530832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项目绩效目标及实施计划完成情况</w:t>
            </w:r>
          </w:p>
        </w:tc>
        <w:tc>
          <w:tcPr>
            <w:tcW w:w="3600" w:type="dxa"/>
            <w:gridSpan w:val="3"/>
            <w:vAlign w:val="center"/>
          </w:tcPr>
          <w:p w:rsidR="00721ACB" w:rsidRPr="00227F5C" w:rsidRDefault="00721ACB" w:rsidP="00530832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721ACB" w:rsidRPr="00227F5C" w:rsidRDefault="00721ACB" w:rsidP="00530832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1ACB" w:rsidRPr="00227F5C" w:rsidTr="00530832">
        <w:trPr>
          <w:cantSplit/>
          <w:jc w:val="center"/>
        </w:trPr>
        <w:tc>
          <w:tcPr>
            <w:tcW w:w="1620" w:type="dxa"/>
            <w:vAlign w:val="center"/>
          </w:tcPr>
          <w:p w:rsidR="00721ACB" w:rsidRPr="00227F5C" w:rsidRDefault="00721ACB" w:rsidP="00530832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b/>
                <w:bCs/>
                <w:sz w:val="24"/>
              </w:rPr>
              <w:t>评价维度</w:t>
            </w:r>
          </w:p>
        </w:tc>
        <w:tc>
          <w:tcPr>
            <w:tcW w:w="3600" w:type="dxa"/>
            <w:gridSpan w:val="3"/>
            <w:vAlign w:val="center"/>
          </w:tcPr>
          <w:p w:rsidR="00721ACB" w:rsidRPr="00227F5C" w:rsidRDefault="00721ACB" w:rsidP="00530832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7F5C">
              <w:rPr>
                <w:rFonts w:ascii="仿宋_GB2312" w:eastAsia="仿宋_GB2312" w:cs="仿宋_GB2312" w:hint="eastAsia"/>
                <w:b/>
                <w:bCs/>
                <w:sz w:val="24"/>
              </w:rPr>
              <w:t>维度说明</w:t>
            </w:r>
          </w:p>
        </w:tc>
        <w:tc>
          <w:tcPr>
            <w:tcW w:w="2700" w:type="dxa"/>
            <w:gridSpan w:val="2"/>
            <w:vAlign w:val="center"/>
          </w:tcPr>
          <w:p w:rsidR="00721ACB" w:rsidRPr="00227F5C" w:rsidRDefault="00721ACB" w:rsidP="00530832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7F5C">
              <w:rPr>
                <w:rFonts w:ascii="仿宋_GB2312" w:eastAsia="仿宋_GB2312" w:cs="仿宋_GB2312" w:hint="eastAsia"/>
                <w:b/>
                <w:bCs/>
                <w:sz w:val="24"/>
              </w:rPr>
              <w:t>评价结论</w:t>
            </w:r>
          </w:p>
        </w:tc>
      </w:tr>
      <w:tr w:rsidR="00721ACB" w:rsidRPr="00227F5C" w:rsidTr="00530832">
        <w:trPr>
          <w:cantSplit/>
          <w:jc w:val="center"/>
        </w:trPr>
        <w:tc>
          <w:tcPr>
            <w:tcW w:w="1620" w:type="dxa"/>
            <w:vAlign w:val="center"/>
          </w:tcPr>
          <w:p w:rsidR="00721ACB" w:rsidRPr="00227F5C" w:rsidRDefault="00721ACB" w:rsidP="00530832"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721ACB" w:rsidRPr="00227F5C" w:rsidRDefault="00721ACB" w:rsidP="00530832"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721ACB" w:rsidRPr="00227F5C" w:rsidTr="00530832">
        <w:trPr>
          <w:cantSplit/>
          <w:jc w:val="center"/>
        </w:trPr>
        <w:tc>
          <w:tcPr>
            <w:tcW w:w="1620" w:type="dxa"/>
            <w:vAlign w:val="center"/>
          </w:tcPr>
          <w:p w:rsidR="00721ACB" w:rsidRPr="00227F5C" w:rsidRDefault="00721ACB" w:rsidP="00530832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721ACB" w:rsidRPr="00227F5C" w:rsidRDefault="00721ACB" w:rsidP="00530832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1ACB" w:rsidRPr="00227F5C" w:rsidTr="00530832">
        <w:trPr>
          <w:cantSplit/>
          <w:jc w:val="center"/>
        </w:trPr>
        <w:tc>
          <w:tcPr>
            <w:tcW w:w="1620" w:type="dxa"/>
            <w:vAlign w:val="center"/>
          </w:tcPr>
          <w:p w:rsidR="00721ACB" w:rsidRPr="00227F5C" w:rsidRDefault="00721ACB" w:rsidP="00530832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721ACB" w:rsidRPr="00227F5C" w:rsidRDefault="00721ACB" w:rsidP="00530832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1ACB" w:rsidRPr="00227F5C" w:rsidTr="00530832">
        <w:trPr>
          <w:cantSplit/>
          <w:jc w:val="center"/>
        </w:trPr>
        <w:tc>
          <w:tcPr>
            <w:tcW w:w="7920" w:type="dxa"/>
            <w:gridSpan w:val="6"/>
            <w:vAlign w:val="center"/>
          </w:tcPr>
          <w:p w:rsidR="00721ACB" w:rsidRPr="00227F5C" w:rsidRDefault="00721ACB" w:rsidP="00530832"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27F5C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四、评价人员</w:t>
            </w:r>
          </w:p>
        </w:tc>
      </w:tr>
      <w:tr w:rsidR="00721ACB" w:rsidRPr="00227F5C" w:rsidTr="00530832">
        <w:trPr>
          <w:cantSplit/>
          <w:jc w:val="center"/>
        </w:trPr>
        <w:tc>
          <w:tcPr>
            <w:tcW w:w="1791" w:type="dxa"/>
            <w:gridSpan w:val="2"/>
          </w:tcPr>
          <w:p w:rsidR="00721ACB" w:rsidRPr="00227F5C" w:rsidRDefault="00721ACB" w:rsidP="00530832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7F5C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98" w:type="dxa"/>
            <w:vAlign w:val="center"/>
          </w:tcPr>
          <w:p w:rsidR="00721ACB" w:rsidRPr="00227F5C" w:rsidRDefault="00721ACB" w:rsidP="00530832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7F5C">
              <w:rPr>
                <w:rFonts w:ascii="仿宋_GB2312" w:eastAsia="仿宋_GB2312" w:cs="仿宋_GB2312" w:hint="eastAsia"/>
                <w:sz w:val="28"/>
                <w:szCs w:val="28"/>
              </w:rPr>
              <w:t>职称</w:t>
            </w:r>
            <w:r w:rsidRPr="00227F5C"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 w:rsidRPr="00227F5C"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519" w:type="dxa"/>
            <w:gridSpan w:val="2"/>
            <w:vAlign w:val="center"/>
          </w:tcPr>
          <w:p w:rsidR="00721ACB" w:rsidRPr="00227F5C" w:rsidRDefault="00721ACB" w:rsidP="00530832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7F5C">
              <w:rPr>
                <w:rFonts w:ascii="仿宋_GB2312" w:eastAsia="仿宋_GB2312" w:cs="仿宋_GB2312" w:hint="eastAsia"/>
                <w:sz w:val="28"/>
                <w:szCs w:val="28"/>
              </w:rPr>
              <w:t>单</w:t>
            </w:r>
            <w:r w:rsidRPr="00227F5C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227F5C">
              <w:rPr>
                <w:rFonts w:ascii="仿宋_GB2312" w:eastAsia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1812" w:type="dxa"/>
            <w:vAlign w:val="center"/>
          </w:tcPr>
          <w:p w:rsidR="00721ACB" w:rsidRPr="00227F5C" w:rsidRDefault="00721ACB" w:rsidP="00530832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7F5C">
              <w:rPr>
                <w:rFonts w:ascii="仿宋_GB2312" w:eastAsia="仿宋_GB2312" w:cs="仿宋_GB2312" w:hint="eastAsia"/>
                <w:sz w:val="28"/>
                <w:szCs w:val="28"/>
              </w:rPr>
              <w:t>签字</w:t>
            </w:r>
          </w:p>
        </w:tc>
      </w:tr>
      <w:tr w:rsidR="00721ACB" w:rsidRPr="00227F5C" w:rsidTr="00530832">
        <w:trPr>
          <w:cantSplit/>
          <w:jc w:val="center"/>
        </w:trPr>
        <w:tc>
          <w:tcPr>
            <w:tcW w:w="1791" w:type="dxa"/>
            <w:gridSpan w:val="2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8" w:type="dxa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19" w:type="dxa"/>
            <w:gridSpan w:val="2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</w:tr>
      <w:tr w:rsidR="00721ACB" w:rsidRPr="00227F5C" w:rsidTr="00530832">
        <w:trPr>
          <w:cantSplit/>
          <w:jc w:val="center"/>
        </w:trPr>
        <w:tc>
          <w:tcPr>
            <w:tcW w:w="1791" w:type="dxa"/>
            <w:gridSpan w:val="2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8" w:type="dxa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19" w:type="dxa"/>
            <w:gridSpan w:val="2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</w:tr>
      <w:tr w:rsidR="00721ACB" w:rsidRPr="00227F5C" w:rsidTr="00530832">
        <w:trPr>
          <w:cantSplit/>
          <w:jc w:val="center"/>
        </w:trPr>
        <w:tc>
          <w:tcPr>
            <w:tcW w:w="1791" w:type="dxa"/>
            <w:gridSpan w:val="2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8" w:type="dxa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19" w:type="dxa"/>
            <w:gridSpan w:val="2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</w:tr>
      <w:tr w:rsidR="00721ACB" w:rsidRPr="00227F5C" w:rsidTr="00530832">
        <w:trPr>
          <w:cantSplit/>
          <w:jc w:val="center"/>
        </w:trPr>
        <w:tc>
          <w:tcPr>
            <w:tcW w:w="1791" w:type="dxa"/>
            <w:gridSpan w:val="2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8" w:type="dxa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19" w:type="dxa"/>
            <w:gridSpan w:val="2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</w:tr>
      <w:tr w:rsidR="00721ACB" w:rsidRPr="00227F5C" w:rsidTr="00530832">
        <w:trPr>
          <w:cantSplit/>
          <w:jc w:val="center"/>
        </w:trPr>
        <w:tc>
          <w:tcPr>
            <w:tcW w:w="1791" w:type="dxa"/>
            <w:gridSpan w:val="2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8" w:type="dxa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19" w:type="dxa"/>
            <w:gridSpan w:val="2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</w:tcPr>
          <w:p w:rsidR="00721ACB" w:rsidRPr="00227F5C" w:rsidRDefault="00721ACB" w:rsidP="00530832"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</w:tr>
      <w:tr w:rsidR="00721ACB" w:rsidRPr="00227F5C" w:rsidTr="00530832">
        <w:trPr>
          <w:cantSplit/>
          <w:jc w:val="center"/>
        </w:trPr>
        <w:tc>
          <w:tcPr>
            <w:tcW w:w="7920" w:type="dxa"/>
            <w:gridSpan w:val="6"/>
          </w:tcPr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lastRenderedPageBreak/>
              <w:t>填报人（签字）：</w:t>
            </w:r>
            <w:r w:rsidRPr="00227F5C">
              <w:rPr>
                <w:rFonts w:ascii="仿宋_GB2312" w:eastAsia="仿宋_GB2312" w:cs="仿宋_GB2312"/>
                <w:sz w:val="24"/>
              </w:rPr>
              <w:t xml:space="preserve">         </w:t>
            </w:r>
          </w:p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</w:p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/>
                <w:sz w:val="24"/>
              </w:rPr>
              <w:t xml:space="preserve">                                          </w:t>
            </w:r>
            <w:r w:rsidRPr="00227F5C">
              <w:rPr>
                <w:rFonts w:ascii="仿宋_GB2312" w:eastAsia="仿宋_GB2312" w:cs="仿宋_GB2312" w:hint="eastAsia"/>
                <w:sz w:val="24"/>
              </w:rPr>
              <w:t>年</w:t>
            </w:r>
            <w:r w:rsidRPr="00227F5C">
              <w:rPr>
                <w:rFonts w:ascii="仿宋_GB2312" w:eastAsia="仿宋_GB2312" w:cs="仿宋_GB2312"/>
                <w:sz w:val="24"/>
              </w:rPr>
              <w:t xml:space="preserve">   </w:t>
            </w:r>
            <w:r w:rsidRPr="00227F5C">
              <w:rPr>
                <w:rFonts w:ascii="仿宋_GB2312" w:eastAsia="仿宋_GB2312" w:cs="仿宋_GB2312" w:hint="eastAsia"/>
                <w:sz w:val="24"/>
              </w:rPr>
              <w:t>月</w:t>
            </w:r>
            <w:r w:rsidRPr="00227F5C">
              <w:rPr>
                <w:rFonts w:ascii="仿宋_GB2312" w:eastAsia="仿宋_GB2312" w:cs="仿宋_GB2312"/>
                <w:sz w:val="24"/>
              </w:rPr>
              <w:t xml:space="preserve">   </w:t>
            </w:r>
            <w:r w:rsidRPr="00227F5C">
              <w:rPr>
                <w:rFonts w:ascii="仿宋_GB2312" w:eastAsia="仿宋_GB2312" w:cs="仿宋_GB2312" w:hint="eastAsia"/>
                <w:sz w:val="24"/>
              </w:rPr>
              <w:t>日</w:t>
            </w:r>
          </w:p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评价组组长（签字）：</w:t>
            </w:r>
          </w:p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/>
                <w:sz w:val="24"/>
              </w:rPr>
              <w:t xml:space="preserve">                                          </w:t>
            </w:r>
            <w:r w:rsidRPr="00227F5C">
              <w:rPr>
                <w:rFonts w:ascii="仿宋_GB2312" w:eastAsia="仿宋_GB2312" w:cs="仿宋_GB2312" w:hint="eastAsia"/>
                <w:sz w:val="24"/>
              </w:rPr>
              <w:t>年</w:t>
            </w:r>
            <w:r w:rsidRPr="00227F5C">
              <w:rPr>
                <w:rFonts w:ascii="仿宋_GB2312" w:eastAsia="仿宋_GB2312" w:cs="仿宋_GB2312"/>
                <w:sz w:val="24"/>
              </w:rPr>
              <w:t xml:space="preserve">   </w:t>
            </w:r>
            <w:r w:rsidRPr="00227F5C">
              <w:rPr>
                <w:rFonts w:ascii="仿宋_GB2312" w:eastAsia="仿宋_GB2312" w:cs="仿宋_GB2312" w:hint="eastAsia"/>
                <w:sz w:val="24"/>
              </w:rPr>
              <w:t>月</w:t>
            </w:r>
            <w:r w:rsidRPr="00227F5C">
              <w:rPr>
                <w:rFonts w:ascii="仿宋_GB2312" w:eastAsia="仿宋_GB2312" w:cs="仿宋_GB2312"/>
                <w:sz w:val="24"/>
              </w:rPr>
              <w:t xml:space="preserve">   </w:t>
            </w:r>
            <w:r w:rsidRPr="00227F5C">
              <w:rPr>
                <w:rFonts w:ascii="仿宋_GB2312" w:eastAsia="仿宋_GB2312" w:cs="仿宋_GB2312" w:hint="eastAsia"/>
                <w:sz w:val="24"/>
              </w:rPr>
              <w:t>日</w:t>
            </w:r>
          </w:p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中介机构负责人（签字并盖章）：</w:t>
            </w:r>
          </w:p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  <w:p w:rsidR="00721ACB" w:rsidRPr="00227F5C" w:rsidRDefault="00721ACB" w:rsidP="00530832">
            <w:pPr>
              <w:spacing w:line="520" w:lineRule="exact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/>
                <w:sz w:val="24"/>
              </w:rPr>
              <w:t xml:space="preserve">                                          </w:t>
            </w:r>
            <w:r w:rsidRPr="00227F5C">
              <w:rPr>
                <w:rFonts w:ascii="仿宋_GB2312" w:eastAsia="仿宋_GB2312" w:cs="仿宋_GB2312" w:hint="eastAsia"/>
                <w:sz w:val="24"/>
              </w:rPr>
              <w:t>年</w:t>
            </w:r>
            <w:r w:rsidRPr="00227F5C">
              <w:rPr>
                <w:rFonts w:ascii="仿宋_GB2312" w:eastAsia="仿宋_GB2312" w:cs="仿宋_GB2312"/>
                <w:sz w:val="24"/>
              </w:rPr>
              <w:t xml:space="preserve">   </w:t>
            </w:r>
            <w:r w:rsidRPr="00227F5C">
              <w:rPr>
                <w:rFonts w:ascii="仿宋_GB2312" w:eastAsia="仿宋_GB2312" w:cs="仿宋_GB2312" w:hint="eastAsia"/>
                <w:sz w:val="24"/>
              </w:rPr>
              <w:t>月</w:t>
            </w:r>
            <w:r w:rsidRPr="00227F5C">
              <w:rPr>
                <w:rFonts w:ascii="仿宋_GB2312" w:eastAsia="仿宋_GB2312" w:cs="仿宋_GB2312"/>
                <w:sz w:val="24"/>
              </w:rPr>
              <w:t xml:space="preserve">   </w:t>
            </w:r>
            <w:r w:rsidRPr="00227F5C"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</w:tr>
    </w:tbl>
    <w:p w:rsidR="00721ACB" w:rsidRPr="00227F5C" w:rsidRDefault="00721ACB" w:rsidP="00721ACB">
      <w:pPr>
        <w:ind w:firstLineChars="192" w:firstLine="617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721ACB" w:rsidRPr="00227F5C" w:rsidRDefault="00721ACB" w:rsidP="00721ACB">
      <w:pPr>
        <w:ind w:firstLineChars="192" w:firstLine="617"/>
        <w:jc w:val="center"/>
        <w:rPr>
          <w:rFonts w:ascii="仿宋_GB2312" w:eastAsia="仿宋_GB2312"/>
          <w:b/>
          <w:bCs/>
          <w:sz w:val="32"/>
          <w:szCs w:val="32"/>
        </w:rPr>
      </w:pPr>
      <w:r w:rsidRPr="00227F5C">
        <w:rPr>
          <w:rFonts w:ascii="仿宋_GB2312" w:eastAsia="仿宋_GB2312" w:cs="仿宋_GB2312" w:hint="eastAsia"/>
          <w:b/>
          <w:bCs/>
          <w:sz w:val="32"/>
          <w:szCs w:val="32"/>
        </w:rPr>
        <w:t>五、评价报告文字部分（报告综述）</w:t>
      </w:r>
    </w:p>
    <w:p w:rsidR="00721ACB" w:rsidRPr="00227F5C" w:rsidRDefault="00721ACB" w:rsidP="00721ACB">
      <w:pPr>
        <w:spacing w:line="440" w:lineRule="exact"/>
        <w:ind w:firstLineChars="192" w:firstLine="614"/>
        <w:rPr>
          <w:rFonts w:ascii="仿宋_GB2312" w:eastAsia="仿宋_GB2312"/>
          <w:sz w:val="32"/>
          <w:szCs w:val="32"/>
        </w:rPr>
      </w:pPr>
    </w:p>
    <w:p w:rsidR="00721ACB" w:rsidRPr="00227F5C" w:rsidRDefault="00721ACB" w:rsidP="009525FB">
      <w:pPr>
        <w:numPr>
          <w:ilvl w:val="0"/>
          <w:numId w:val="1"/>
        </w:numPr>
        <w:spacing w:line="50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227F5C">
        <w:rPr>
          <w:rFonts w:ascii="仿宋_GB2312" w:eastAsia="仿宋_GB2312" w:cs="仿宋_GB2312" w:hint="eastAsia"/>
          <w:sz w:val="32"/>
          <w:szCs w:val="32"/>
        </w:rPr>
        <w:t>项目及实施概况：</w:t>
      </w:r>
    </w:p>
    <w:p w:rsidR="00721ACB" w:rsidRPr="00227F5C" w:rsidRDefault="00721ACB" w:rsidP="009525FB">
      <w:pPr>
        <w:spacing w:line="500" w:lineRule="exact"/>
        <w:rPr>
          <w:rFonts w:ascii="仿宋_GB2312" w:eastAsia="仿宋_GB2312"/>
          <w:sz w:val="32"/>
          <w:szCs w:val="32"/>
        </w:rPr>
      </w:pPr>
      <w:r w:rsidRPr="00227F5C">
        <w:rPr>
          <w:rFonts w:ascii="仿宋_GB2312" w:eastAsia="仿宋_GB2312" w:cs="仿宋_GB2312"/>
          <w:sz w:val="32"/>
          <w:szCs w:val="32"/>
        </w:rPr>
        <w:t xml:space="preserve">          </w:t>
      </w:r>
      <w:r w:rsidRPr="00227F5C">
        <w:rPr>
          <w:rFonts w:ascii="仿宋_GB2312" w:eastAsia="仿宋_GB2312" w:cs="仿宋_GB2312" w:hint="eastAsia"/>
          <w:sz w:val="32"/>
          <w:szCs w:val="32"/>
        </w:rPr>
        <w:t>项目概况、简要的实施情况。</w:t>
      </w:r>
    </w:p>
    <w:p w:rsidR="00721ACB" w:rsidRPr="00227F5C" w:rsidRDefault="00721ACB" w:rsidP="009525FB">
      <w:pPr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 w:rsidRPr="00227F5C">
        <w:rPr>
          <w:rFonts w:ascii="仿宋_GB2312" w:eastAsia="仿宋_GB2312" w:cs="仿宋_GB2312" w:hint="eastAsia"/>
          <w:sz w:val="32"/>
          <w:szCs w:val="32"/>
        </w:rPr>
        <w:t>（二）项目绩效：</w:t>
      </w:r>
    </w:p>
    <w:p w:rsidR="00721ACB" w:rsidRPr="00227F5C" w:rsidRDefault="00721ACB" w:rsidP="009525FB">
      <w:pPr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 w:rsidRPr="00227F5C">
        <w:rPr>
          <w:rFonts w:ascii="仿宋_GB2312" w:eastAsia="仿宋_GB2312" w:cs="仿宋_GB2312"/>
          <w:sz w:val="32"/>
          <w:szCs w:val="32"/>
        </w:rPr>
        <w:t xml:space="preserve">      </w:t>
      </w:r>
      <w:r w:rsidRPr="00227F5C">
        <w:rPr>
          <w:rFonts w:ascii="仿宋_GB2312" w:eastAsia="仿宋_GB2312" w:cs="仿宋_GB2312" w:hint="eastAsia"/>
          <w:sz w:val="32"/>
          <w:szCs w:val="32"/>
        </w:rPr>
        <w:t>项目实施取得的绩效。</w:t>
      </w:r>
    </w:p>
    <w:p w:rsidR="00721ACB" w:rsidRPr="00227F5C" w:rsidRDefault="00721ACB" w:rsidP="009525FB">
      <w:pPr>
        <w:numPr>
          <w:ilvl w:val="0"/>
          <w:numId w:val="2"/>
        </w:numPr>
        <w:spacing w:line="50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227F5C">
        <w:rPr>
          <w:rFonts w:ascii="仿宋_GB2312" w:eastAsia="仿宋_GB2312" w:cs="仿宋_GB2312" w:hint="eastAsia"/>
          <w:sz w:val="32"/>
          <w:szCs w:val="32"/>
        </w:rPr>
        <w:t>项目存在的问题</w:t>
      </w:r>
    </w:p>
    <w:p w:rsidR="00721ACB" w:rsidRPr="00227F5C" w:rsidRDefault="00721ACB" w:rsidP="009525FB">
      <w:pPr>
        <w:spacing w:line="500" w:lineRule="exact"/>
        <w:rPr>
          <w:rFonts w:ascii="仿宋_GB2312" w:eastAsia="仿宋_GB2312"/>
          <w:sz w:val="32"/>
          <w:szCs w:val="32"/>
        </w:rPr>
      </w:pPr>
      <w:r w:rsidRPr="00227F5C">
        <w:rPr>
          <w:rFonts w:ascii="仿宋_GB2312" w:eastAsia="仿宋_GB2312" w:cs="仿宋_GB2312"/>
          <w:sz w:val="32"/>
          <w:szCs w:val="32"/>
        </w:rPr>
        <w:t xml:space="preserve">          </w:t>
      </w:r>
      <w:r w:rsidRPr="00227F5C">
        <w:rPr>
          <w:rFonts w:ascii="仿宋_GB2312" w:eastAsia="仿宋_GB2312" w:cs="仿宋_GB2312" w:hint="eastAsia"/>
          <w:sz w:val="32"/>
          <w:szCs w:val="32"/>
        </w:rPr>
        <w:t>存在的问题及原因分析。</w:t>
      </w:r>
    </w:p>
    <w:p w:rsidR="00721ACB" w:rsidRPr="00227F5C" w:rsidRDefault="00721ACB" w:rsidP="009525FB">
      <w:pPr>
        <w:numPr>
          <w:ilvl w:val="0"/>
          <w:numId w:val="2"/>
        </w:numPr>
        <w:spacing w:line="50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227F5C">
        <w:rPr>
          <w:rFonts w:ascii="仿宋_GB2312" w:eastAsia="仿宋_GB2312" w:cs="仿宋_GB2312" w:hint="eastAsia"/>
          <w:sz w:val="32"/>
          <w:szCs w:val="32"/>
        </w:rPr>
        <w:t>评价结论及分析</w:t>
      </w:r>
    </w:p>
    <w:p w:rsidR="00721ACB" w:rsidRPr="00227F5C" w:rsidRDefault="00721ACB" w:rsidP="009525FB">
      <w:pPr>
        <w:spacing w:line="500" w:lineRule="exact"/>
        <w:rPr>
          <w:rFonts w:ascii="仿宋_GB2312" w:eastAsia="仿宋_GB2312"/>
          <w:sz w:val="32"/>
          <w:szCs w:val="32"/>
        </w:rPr>
      </w:pPr>
      <w:r w:rsidRPr="00227F5C">
        <w:rPr>
          <w:rFonts w:ascii="仿宋_GB2312" w:eastAsia="仿宋_GB2312" w:cs="仿宋_GB2312"/>
          <w:sz w:val="32"/>
          <w:szCs w:val="32"/>
        </w:rPr>
        <w:t xml:space="preserve">          </w:t>
      </w:r>
      <w:r w:rsidR="00691E69" w:rsidRPr="00227F5C">
        <w:rPr>
          <w:rFonts w:ascii="仿宋_GB2312" w:eastAsia="仿宋_GB2312" w:cs="仿宋_GB2312" w:hint="eastAsia"/>
          <w:sz w:val="32"/>
          <w:szCs w:val="32"/>
        </w:rPr>
        <w:t>从经济性、效率性、有效性等</w:t>
      </w:r>
      <w:r w:rsidRPr="00227F5C">
        <w:rPr>
          <w:rFonts w:ascii="仿宋_GB2312" w:eastAsia="仿宋_GB2312" w:cs="仿宋_GB2312" w:hint="eastAsia"/>
          <w:sz w:val="32"/>
          <w:szCs w:val="32"/>
        </w:rPr>
        <w:t>方面给出评价结论并说明原因。</w:t>
      </w:r>
    </w:p>
    <w:p w:rsidR="00721ACB" w:rsidRPr="00227F5C" w:rsidRDefault="00721ACB" w:rsidP="009525FB">
      <w:pPr>
        <w:spacing w:line="50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227F5C">
        <w:rPr>
          <w:rFonts w:ascii="仿宋_GB2312" w:eastAsia="仿宋_GB2312" w:cs="仿宋_GB2312" w:hint="eastAsia"/>
          <w:sz w:val="32"/>
          <w:szCs w:val="32"/>
        </w:rPr>
        <w:t>（五）政策建议</w:t>
      </w:r>
    </w:p>
    <w:p w:rsidR="00721ACB" w:rsidRPr="00227F5C" w:rsidRDefault="00721ACB" w:rsidP="009525FB">
      <w:pPr>
        <w:spacing w:line="50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227F5C">
        <w:rPr>
          <w:rFonts w:ascii="仿宋_GB2312" w:eastAsia="仿宋_GB2312" w:cs="仿宋_GB2312"/>
          <w:sz w:val="32"/>
          <w:szCs w:val="32"/>
        </w:rPr>
        <w:t xml:space="preserve">      </w:t>
      </w:r>
      <w:r w:rsidRPr="00227F5C">
        <w:rPr>
          <w:rFonts w:ascii="仿宋_GB2312" w:eastAsia="仿宋_GB2312" w:cs="仿宋_GB2312" w:hint="eastAsia"/>
          <w:sz w:val="32"/>
          <w:szCs w:val="32"/>
        </w:rPr>
        <w:t>项目改进的建议。</w:t>
      </w:r>
    </w:p>
    <w:p w:rsidR="00721ACB" w:rsidRPr="00227F5C" w:rsidRDefault="00721ACB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721ACB" w:rsidRPr="00227F5C" w:rsidRDefault="00721ACB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227F5C"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721ACB" w:rsidRPr="00227F5C" w:rsidRDefault="00721ACB" w:rsidP="00721ACB">
      <w:pPr>
        <w:spacing w:line="440" w:lineRule="exact"/>
        <w:rPr>
          <w:rFonts w:ascii="仿宋_GB2312" w:eastAsia="仿宋_GB2312" w:cs="仿宋_GB2312"/>
          <w:sz w:val="32"/>
          <w:szCs w:val="32"/>
        </w:rPr>
      </w:pPr>
      <w:r w:rsidRPr="00227F5C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691E69" w:rsidRPr="00227F5C">
        <w:rPr>
          <w:rFonts w:ascii="黑体" w:eastAsia="黑体" w:hAnsi="黑体" w:cs="黑体" w:hint="eastAsia"/>
          <w:sz w:val="32"/>
          <w:szCs w:val="32"/>
        </w:rPr>
        <w:t>3</w:t>
      </w:r>
    </w:p>
    <w:p w:rsidR="00721ACB" w:rsidRPr="00227F5C" w:rsidRDefault="00721ACB" w:rsidP="00495FEC">
      <w:pPr>
        <w:widowControl/>
        <w:spacing w:afterLines="50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227F5C">
        <w:rPr>
          <w:rFonts w:ascii="方正小标宋_GBK" w:eastAsia="方正小标宋_GBK" w:hAnsi="Times New Roman" w:cs="Times New Roman" w:hint="eastAsia"/>
          <w:sz w:val="36"/>
          <w:szCs w:val="36"/>
        </w:rPr>
        <w:t>绩效评价结果反馈书</w:t>
      </w:r>
    </w:p>
    <w:p w:rsidR="00721ACB" w:rsidRPr="00227F5C" w:rsidRDefault="00721ACB" w:rsidP="00721ACB">
      <w:pPr>
        <w:spacing w:line="260" w:lineRule="exact"/>
        <w:rPr>
          <w:rFonts w:ascii="仿宋_GB2312" w:eastAsia="仿宋_GB2312"/>
          <w:sz w:val="24"/>
        </w:rPr>
      </w:pPr>
      <w:r w:rsidRPr="00227F5C">
        <w:rPr>
          <w:rFonts w:ascii="仿宋_GB2312" w:eastAsia="仿宋_GB2312" w:cs="仿宋_GB2312" w:hint="eastAsia"/>
          <w:sz w:val="24"/>
        </w:rPr>
        <w:t>评价项目：</w:t>
      </w:r>
      <w:r w:rsidRPr="00227F5C">
        <w:rPr>
          <w:rFonts w:ascii="仿宋_GB2312" w:eastAsia="仿宋_GB2312" w:cs="仿宋_GB2312"/>
          <w:sz w:val="24"/>
        </w:rPr>
        <w:t xml:space="preserve">                                             </w:t>
      </w:r>
      <w:r w:rsidRPr="00227F5C">
        <w:rPr>
          <w:rFonts w:ascii="仿宋_GB2312" w:eastAsia="仿宋_GB2312" w:cs="仿宋_GB2312" w:hint="eastAsia"/>
          <w:sz w:val="24"/>
        </w:rPr>
        <w:t>编号：        号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80"/>
        <w:gridCol w:w="2700"/>
        <w:gridCol w:w="1800"/>
        <w:gridCol w:w="2880"/>
      </w:tblGrid>
      <w:tr w:rsidR="00721ACB" w:rsidRPr="00227F5C" w:rsidTr="00530832">
        <w:trPr>
          <w:trHeight w:val="905"/>
        </w:trPr>
        <w:tc>
          <w:tcPr>
            <w:tcW w:w="1908" w:type="dxa"/>
            <w:gridSpan w:val="2"/>
            <w:vAlign w:val="center"/>
          </w:tcPr>
          <w:p w:rsidR="00721ACB" w:rsidRPr="00227F5C" w:rsidRDefault="00721ACB" w:rsidP="00530832">
            <w:pPr>
              <w:spacing w:line="260" w:lineRule="exact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评价组织机构</w:t>
            </w:r>
          </w:p>
        </w:tc>
        <w:tc>
          <w:tcPr>
            <w:tcW w:w="2700" w:type="dxa"/>
            <w:vAlign w:val="center"/>
          </w:tcPr>
          <w:p w:rsidR="00721ACB" w:rsidRPr="00227F5C" w:rsidRDefault="00721ACB" w:rsidP="0053083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区财政局</w:t>
            </w:r>
          </w:p>
        </w:tc>
        <w:tc>
          <w:tcPr>
            <w:tcW w:w="1800" w:type="dxa"/>
            <w:vAlign w:val="center"/>
          </w:tcPr>
          <w:p w:rsidR="00721ACB" w:rsidRPr="00227F5C" w:rsidRDefault="00721ACB" w:rsidP="00721ACB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项目主管部门</w:t>
            </w:r>
          </w:p>
        </w:tc>
        <w:tc>
          <w:tcPr>
            <w:tcW w:w="2880" w:type="dxa"/>
            <w:vAlign w:val="center"/>
          </w:tcPr>
          <w:p w:rsidR="00721ACB" w:rsidRPr="00227F5C" w:rsidRDefault="00721ACB" w:rsidP="0053083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1ACB" w:rsidRPr="00227F5C" w:rsidTr="00721ACB">
        <w:trPr>
          <w:trHeight w:val="833"/>
        </w:trPr>
        <w:tc>
          <w:tcPr>
            <w:tcW w:w="1908" w:type="dxa"/>
            <w:gridSpan w:val="2"/>
            <w:vAlign w:val="center"/>
          </w:tcPr>
          <w:p w:rsidR="00721ACB" w:rsidRPr="00227F5C" w:rsidRDefault="00721ACB" w:rsidP="00530832">
            <w:pPr>
              <w:spacing w:line="260" w:lineRule="exact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评价机构</w:t>
            </w:r>
          </w:p>
        </w:tc>
        <w:tc>
          <w:tcPr>
            <w:tcW w:w="2700" w:type="dxa"/>
            <w:vAlign w:val="center"/>
          </w:tcPr>
          <w:p w:rsidR="00721ACB" w:rsidRPr="00227F5C" w:rsidRDefault="00721ACB" w:rsidP="0053083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1ACB" w:rsidRPr="00227F5C" w:rsidRDefault="00721ACB" w:rsidP="0053083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评价时间</w:t>
            </w:r>
          </w:p>
        </w:tc>
        <w:tc>
          <w:tcPr>
            <w:tcW w:w="2880" w:type="dxa"/>
            <w:vAlign w:val="center"/>
          </w:tcPr>
          <w:p w:rsidR="00721ACB" w:rsidRPr="00227F5C" w:rsidRDefault="00721ACB" w:rsidP="0053083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1ACB" w:rsidRPr="00227F5C" w:rsidTr="00721ACB">
        <w:trPr>
          <w:cantSplit/>
          <w:trHeight w:val="3391"/>
        </w:trPr>
        <w:tc>
          <w:tcPr>
            <w:tcW w:w="828" w:type="dxa"/>
            <w:vAlign w:val="center"/>
          </w:tcPr>
          <w:p w:rsidR="00721ACB" w:rsidRPr="00227F5C" w:rsidRDefault="00721ACB" w:rsidP="0053083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主要</w:t>
            </w:r>
          </w:p>
          <w:p w:rsidR="00721ACB" w:rsidRPr="00227F5C" w:rsidRDefault="00721ACB" w:rsidP="0053083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绩效</w:t>
            </w:r>
          </w:p>
          <w:p w:rsidR="00721ACB" w:rsidRPr="00227F5C" w:rsidRDefault="00721ACB" w:rsidP="0053083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情况</w:t>
            </w:r>
          </w:p>
        </w:tc>
        <w:tc>
          <w:tcPr>
            <w:tcW w:w="8460" w:type="dxa"/>
            <w:gridSpan w:val="4"/>
            <w:vAlign w:val="center"/>
          </w:tcPr>
          <w:p w:rsidR="00721ACB" w:rsidRPr="00227F5C" w:rsidRDefault="00721ACB" w:rsidP="00721ACB">
            <w:pPr>
              <w:adjustRightInd w:val="0"/>
              <w:snapToGrid w:val="0"/>
              <w:spacing w:line="2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721ACB" w:rsidRPr="00227F5C" w:rsidTr="00721ACB">
        <w:trPr>
          <w:cantSplit/>
          <w:trHeight w:val="3525"/>
        </w:trPr>
        <w:tc>
          <w:tcPr>
            <w:tcW w:w="828" w:type="dxa"/>
            <w:vAlign w:val="center"/>
          </w:tcPr>
          <w:p w:rsidR="00721ACB" w:rsidRPr="00227F5C" w:rsidRDefault="00721ACB" w:rsidP="00530832">
            <w:pPr>
              <w:jc w:val="center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主</w:t>
            </w:r>
          </w:p>
          <w:p w:rsidR="00721ACB" w:rsidRPr="00227F5C" w:rsidRDefault="00721ACB" w:rsidP="00530832">
            <w:pPr>
              <w:jc w:val="center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要</w:t>
            </w:r>
          </w:p>
          <w:p w:rsidR="00721ACB" w:rsidRPr="00227F5C" w:rsidRDefault="00721ACB" w:rsidP="00530832">
            <w:pPr>
              <w:jc w:val="center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问</w:t>
            </w:r>
          </w:p>
          <w:p w:rsidR="00721ACB" w:rsidRPr="00227F5C" w:rsidRDefault="00721ACB" w:rsidP="00530832">
            <w:pPr>
              <w:jc w:val="center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题</w:t>
            </w:r>
          </w:p>
          <w:p w:rsidR="00721ACB" w:rsidRPr="00227F5C" w:rsidRDefault="00721ACB" w:rsidP="00530832">
            <w:pPr>
              <w:jc w:val="center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与</w:t>
            </w:r>
          </w:p>
          <w:p w:rsidR="00721ACB" w:rsidRPr="00227F5C" w:rsidRDefault="00721ACB" w:rsidP="00530832">
            <w:pPr>
              <w:jc w:val="center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建</w:t>
            </w:r>
          </w:p>
          <w:p w:rsidR="00721ACB" w:rsidRPr="00227F5C" w:rsidRDefault="00721ACB" w:rsidP="00530832">
            <w:pPr>
              <w:jc w:val="center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议</w:t>
            </w:r>
          </w:p>
        </w:tc>
        <w:tc>
          <w:tcPr>
            <w:tcW w:w="8460" w:type="dxa"/>
            <w:gridSpan w:val="4"/>
          </w:tcPr>
          <w:p w:rsidR="00721ACB" w:rsidRPr="00227F5C" w:rsidRDefault="00721ACB" w:rsidP="00530832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721ACB" w:rsidRPr="00227F5C" w:rsidRDefault="00721ACB" w:rsidP="00721ACB">
            <w:pPr>
              <w:spacing w:line="2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721ACB" w:rsidRPr="00227F5C" w:rsidTr="00721ACB">
        <w:trPr>
          <w:cantSplit/>
          <w:trHeight w:val="2417"/>
        </w:trPr>
        <w:tc>
          <w:tcPr>
            <w:tcW w:w="828" w:type="dxa"/>
            <w:vAlign w:val="center"/>
          </w:tcPr>
          <w:p w:rsidR="00721ACB" w:rsidRPr="00227F5C" w:rsidRDefault="00721ACB" w:rsidP="00530832">
            <w:pPr>
              <w:jc w:val="center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评价</w:t>
            </w:r>
          </w:p>
          <w:p w:rsidR="00721ACB" w:rsidRPr="00227F5C" w:rsidRDefault="00721ACB" w:rsidP="00530832">
            <w:pPr>
              <w:jc w:val="center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组织</w:t>
            </w:r>
          </w:p>
          <w:p w:rsidR="00721ACB" w:rsidRPr="00227F5C" w:rsidRDefault="00721ACB" w:rsidP="00530832">
            <w:pPr>
              <w:jc w:val="center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机构</w:t>
            </w:r>
          </w:p>
          <w:p w:rsidR="00721ACB" w:rsidRPr="00227F5C" w:rsidRDefault="00721ACB" w:rsidP="00530832">
            <w:pPr>
              <w:jc w:val="center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意见</w:t>
            </w:r>
          </w:p>
        </w:tc>
        <w:tc>
          <w:tcPr>
            <w:tcW w:w="8460" w:type="dxa"/>
            <w:gridSpan w:val="4"/>
            <w:vAlign w:val="center"/>
          </w:tcPr>
          <w:p w:rsidR="00721ACB" w:rsidRPr="00227F5C" w:rsidRDefault="00721ACB" w:rsidP="00721ACB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被评价单位要针对存在的问题，认真加以整改，并将整改落实材料和整改报告书于</w:t>
            </w:r>
            <w:r w:rsidRPr="00227F5C">
              <w:rPr>
                <w:rFonts w:ascii="仿宋_GB2312" w:eastAsia="仿宋_GB2312" w:cs="仿宋_GB2312"/>
                <w:sz w:val="24"/>
              </w:rPr>
              <w:t xml:space="preserve">   </w:t>
            </w:r>
            <w:r w:rsidRPr="00227F5C">
              <w:rPr>
                <w:rFonts w:ascii="仿宋_GB2312" w:eastAsia="仿宋_GB2312" w:cs="仿宋_GB2312" w:hint="eastAsia"/>
                <w:sz w:val="24"/>
              </w:rPr>
              <w:t>年</w:t>
            </w:r>
            <w:r w:rsidRPr="00227F5C">
              <w:rPr>
                <w:rFonts w:ascii="仿宋_GB2312" w:eastAsia="仿宋_GB2312" w:cs="仿宋_GB2312"/>
                <w:sz w:val="24"/>
              </w:rPr>
              <w:t xml:space="preserve">   </w:t>
            </w:r>
            <w:r w:rsidRPr="00227F5C">
              <w:rPr>
                <w:rFonts w:ascii="仿宋_GB2312" w:eastAsia="仿宋_GB2312" w:cs="仿宋_GB2312" w:hint="eastAsia"/>
                <w:sz w:val="24"/>
              </w:rPr>
              <w:t>月底前反馈我单位。</w:t>
            </w:r>
          </w:p>
          <w:p w:rsidR="00721ACB" w:rsidRPr="00227F5C" w:rsidRDefault="00721ACB" w:rsidP="00530832">
            <w:pPr>
              <w:rPr>
                <w:rFonts w:ascii="仿宋_GB2312" w:eastAsia="仿宋_GB2312"/>
                <w:sz w:val="24"/>
              </w:rPr>
            </w:pPr>
          </w:p>
          <w:p w:rsidR="00721ACB" w:rsidRPr="00227F5C" w:rsidRDefault="00721ACB" w:rsidP="00530832">
            <w:pPr>
              <w:rPr>
                <w:rFonts w:ascii="仿宋_GB2312" w:eastAsia="仿宋_GB2312"/>
                <w:sz w:val="24"/>
              </w:rPr>
            </w:pPr>
          </w:p>
          <w:p w:rsidR="00721ACB" w:rsidRPr="00227F5C" w:rsidRDefault="00721ACB" w:rsidP="00721ACB">
            <w:pPr>
              <w:ind w:firstLineChars="2000" w:firstLine="4800"/>
              <w:rPr>
                <w:rFonts w:ascii="仿宋_GB2312" w:eastAsia="仿宋_GB2312"/>
                <w:sz w:val="24"/>
              </w:rPr>
            </w:pPr>
            <w:r w:rsidRPr="00227F5C">
              <w:rPr>
                <w:rFonts w:ascii="仿宋_GB2312" w:eastAsia="仿宋_GB2312" w:cs="仿宋_GB2312" w:hint="eastAsia"/>
                <w:sz w:val="24"/>
              </w:rPr>
              <w:t>年 月 日</w:t>
            </w:r>
          </w:p>
        </w:tc>
      </w:tr>
    </w:tbl>
    <w:p w:rsidR="00721ACB" w:rsidRPr="00227F5C" w:rsidRDefault="00721ACB" w:rsidP="00721ACB"/>
    <w:p w:rsidR="00721ACB" w:rsidRPr="00227F5C" w:rsidRDefault="00721ACB" w:rsidP="00721ACB">
      <w:pPr>
        <w:rPr>
          <w:rFonts w:ascii="仿宋_GB2312" w:eastAsia="仿宋_GB2312" w:cs="仿宋_GB2312"/>
          <w:sz w:val="32"/>
          <w:szCs w:val="32"/>
        </w:rPr>
      </w:pPr>
      <w:r w:rsidRPr="00227F5C">
        <w:rPr>
          <w:rFonts w:ascii="黑体" w:eastAsia="黑体"/>
          <w:sz w:val="32"/>
          <w:szCs w:val="32"/>
        </w:rPr>
        <w:br w:type="page"/>
      </w:r>
      <w:r w:rsidRPr="00227F5C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691E69" w:rsidRPr="00227F5C">
        <w:rPr>
          <w:rFonts w:ascii="黑体" w:eastAsia="黑体" w:hAnsi="黑体" w:cs="黑体" w:hint="eastAsia"/>
          <w:sz w:val="32"/>
          <w:szCs w:val="32"/>
        </w:rPr>
        <w:t>4</w:t>
      </w:r>
    </w:p>
    <w:p w:rsidR="00721ACB" w:rsidRPr="00227F5C" w:rsidRDefault="00721ACB" w:rsidP="00495FEC">
      <w:pPr>
        <w:widowControl/>
        <w:spacing w:afterLines="50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227F5C">
        <w:rPr>
          <w:rFonts w:ascii="方正小标宋_GBK" w:eastAsia="方正小标宋_GBK" w:hAnsi="Times New Roman" w:cs="Times New Roman" w:hint="eastAsia"/>
          <w:sz w:val="36"/>
          <w:szCs w:val="36"/>
        </w:rPr>
        <w:t>绩效评价结果整改报告书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1126"/>
        <w:gridCol w:w="1980"/>
        <w:gridCol w:w="2520"/>
        <w:gridCol w:w="2520"/>
      </w:tblGrid>
      <w:tr w:rsidR="00721ACB" w:rsidRPr="00227F5C" w:rsidTr="009525FB">
        <w:trPr>
          <w:trHeight w:val="988"/>
        </w:trPr>
        <w:tc>
          <w:tcPr>
            <w:tcW w:w="1908" w:type="dxa"/>
            <w:gridSpan w:val="2"/>
            <w:vAlign w:val="center"/>
          </w:tcPr>
          <w:p w:rsidR="00721ACB" w:rsidRPr="00227F5C" w:rsidRDefault="00721ACB" w:rsidP="0053083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27F5C">
              <w:rPr>
                <w:rFonts w:ascii="仿宋_GB2312" w:eastAsia="仿宋_GB2312" w:cs="仿宋_GB2312" w:hint="eastAsia"/>
                <w:sz w:val="30"/>
                <w:szCs w:val="30"/>
              </w:rPr>
              <w:t>被评价项目（单位）</w:t>
            </w:r>
          </w:p>
        </w:tc>
        <w:tc>
          <w:tcPr>
            <w:tcW w:w="1980" w:type="dxa"/>
            <w:vAlign w:val="center"/>
          </w:tcPr>
          <w:p w:rsidR="00721ACB" w:rsidRPr="00227F5C" w:rsidRDefault="00721ACB" w:rsidP="0053083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721ACB" w:rsidRPr="00227F5C" w:rsidRDefault="00721ACB" w:rsidP="0053083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27F5C">
              <w:rPr>
                <w:rFonts w:ascii="仿宋_GB2312" w:eastAsia="仿宋_GB2312" w:cs="仿宋_GB2312" w:hint="eastAsia"/>
                <w:sz w:val="30"/>
                <w:szCs w:val="30"/>
              </w:rPr>
              <w:t>结果反馈书编号</w:t>
            </w:r>
          </w:p>
        </w:tc>
        <w:tc>
          <w:tcPr>
            <w:tcW w:w="2520" w:type="dxa"/>
            <w:vAlign w:val="center"/>
          </w:tcPr>
          <w:p w:rsidR="00721ACB" w:rsidRPr="00227F5C" w:rsidRDefault="00721ACB" w:rsidP="0053083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21ACB" w:rsidRPr="00227F5C" w:rsidTr="00C82B1A">
        <w:trPr>
          <w:trHeight w:val="902"/>
        </w:trPr>
        <w:tc>
          <w:tcPr>
            <w:tcW w:w="1908" w:type="dxa"/>
            <w:gridSpan w:val="2"/>
            <w:vAlign w:val="center"/>
          </w:tcPr>
          <w:p w:rsidR="00721ACB" w:rsidRPr="00227F5C" w:rsidRDefault="00721ACB" w:rsidP="0053083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27F5C">
              <w:rPr>
                <w:rFonts w:ascii="仿宋_GB2312" w:eastAsia="仿宋_GB2312" w:cs="仿宋_GB2312" w:hint="eastAsia"/>
                <w:sz w:val="30"/>
                <w:szCs w:val="30"/>
              </w:rPr>
              <w:t>联系人</w:t>
            </w:r>
          </w:p>
        </w:tc>
        <w:tc>
          <w:tcPr>
            <w:tcW w:w="1980" w:type="dxa"/>
            <w:vAlign w:val="center"/>
          </w:tcPr>
          <w:p w:rsidR="00721ACB" w:rsidRPr="00227F5C" w:rsidRDefault="00721ACB" w:rsidP="0053083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721ACB" w:rsidRPr="00227F5C" w:rsidRDefault="00721ACB" w:rsidP="0053083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27F5C">
              <w:rPr>
                <w:rFonts w:ascii="仿宋_GB2312" w:eastAsia="仿宋_GB2312" w:cs="仿宋_GB2312" w:hint="eastAsia"/>
                <w:sz w:val="30"/>
                <w:szCs w:val="30"/>
              </w:rPr>
              <w:t>联系电话（手机）</w:t>
            </w:r>
          </w:p>
        </w:tc>
        <w:tc>
          <w:tcPr>
            <w:tcW w:w="2520" w:type="dxa"/>
            <w:vAlign w:val="center"/>
          </w:tcPr>
          <w:p w:rsidR="00721ACB" w:rsidRPr="00227F5C" w:rsidRDefault="00721ACB" w:rsidP="0053083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21ACB" w:rsidRPr="00227F5C" w:rsidTr="00721ACB">
        <w:trPr>
          <w:cantSplit/>
          <w:trHeight w:val="9762"/>
        </w:trPr>
        <w:tc>
          <w:tcPr>
            <w:tcW w:w="782" w:type="dxa"/>
            <w:vAlign w:val="center"/>
          </w:tcPr>
          <w:p w:rsidR="00721ACB" w:rsidRPr="00227F5C" w:rsidRDefault="00721ACB" w:rsidP="0053083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27F5C">
              <w:rPr>
                <w:rFonts w:ascii="仿宋_GB2312" w:eastAsia="仿宋_GB2312" w:cs="仿宋_GB2312" w:hint="eastAsia"/>
                <w:sz w:val="30"/>
                <w:szCs w:val="30"/>
              </w:rPr>
              <w:t>整</w:t>
            </w:r>
          </w:p>
          <w:p w:rsidR="00721ACB" w:rsidRPr="00227F5C" w:rsidRDefault="00721ACB" w:rsidP="0053083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721ACB" w:rsidRPr="00227F5C" w:rsidRDefault="00721ACB" w:rsidP="0053083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27F5C">
              <w:rPr>
                <w:rFonts w:ascii="仿宋_GB2312" w:eastAsia="仿宋_GB2312" w:cs="仿宋_GB2312" w:hint="eastAsia"/>
                <w:sz w:val="30"/>
                <w:szCs w:val="30"/>
              </w:rPr>
              <w:t>改</w:t>
            </w:r>
          </w:p>
          <w:p w:rsidR="00721ACB" w:rsidRPr="00227F5C" w:rsidRDefault="00721ACB" w:rsidP="0053083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721ACB" w:rsidRPr="00227F5C" w:rsidRDefault="00721ACB" w:rsidP="0053083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27F5C">
              <w:rPr>
                <w:rFonts w:ascii="仿宋_GB2312" w:eastAsia="仿宋_GB2312" w:cs="仿宋_GB2312" w:hint="eastAsia"/>
                <w:sz w:val="30"/>
                <w:szCs w:val="30"/>
              </w:rPr>
              <w:t>情</w:t>
            </w:r>
          </w:p>
          <w:p w:rsidR="00721ACB" w:rsidRPr="00227F5C" w:rsidRDefault="00721ACB" w:rsidP="0053083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721ACB" w:rsidRPr="00227F5C" w:rsidRDefault="00721ACB" w:rsidP="0053083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27F5C">
              <w:rPr>
                <w:rFonts w:ascii="仿宋_GB2312" w:eastAsia="仿宋_GB2312" w:cs="仿宋_GB2312" w:hint="eastAsia"/>
                <w:sz w:val="30"/>
                <w:szCs w:val="30"/>
              </w:rPr>
              <w:t>况</w:t>
            </w:r>
          </w:p>
          <w:p w:rsidR="00721ACB" w:rsidRPr="00227F5C" w:rsidRDefault="00721ACB" w:rsidP="00530832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146" w:type="dxa"/>
            <w:gridSpan w:val="4"/>
          </w:tcPr>
          <w:p w:rsidR="00721ACB" w:rsidRPr="00227F5C" w:rsidRDefault="00721ACB" w:rsidP="00530832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  <w:p w:rsidR="00721ACB" w:rsidRPr="00227F5C" w:rsidRDefault="00721ACB" w:rsidP="00530832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  <w:p w:rsidR="00721ACB" w:rsidRPr="00227F5C" w:rsidRDefault="00721ACB" w:rsidP="00721ACB">
            <w:pPr>
              <w:adjustRightInd w:val="0"/>
              <w:snapToGrid w:val="0"/>
              <w:ind w:firstLineChars="1750" w:firstLine="5250"/>
              <w:rPr>
                <w:rFonts w:ascii="仿宋_GB2312" w:eastAsia="仿宋_GB2312"/>
                <w:sz w:val="30"/>
                <w:szCs w:val="30"/>
              </w:rPr>
            </w:pPr>
          </w:p>
          <w:p w:rsidR="00721ACB" w:rsidRPr="00227F5C" w:rsidRDefault="00721ACB" w:rsidP="00721ACB">
            <w:pPr>
              <w:adjustRightInd w:val="0"/>
              <w:snapToGrid w:val="0"/>
              <w:ind w:firstLineChars="1750" w:firstLine="5271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:rsidR="00721ACB" w:rsidRPr="00227F5C" w:rsidRDefault="00721ACB" w:rsidP="00530832">
            <w:pPr>
              <w:adjustRightInd w:val="0"/>
              <w:snapToGrid w:val="0"/>
              <w:ind w:firstLineChars="1750" w:firstLine="5271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:rsidR="00721ACB" w:rsidRPr="00227F5C" w:rsidRDefault="00721ACB" w:rsidP="00530832">
            <w:pPr>
              <w:adjustRightInd w:val="0"/>
              <w:snapToGrid w:val="0"/>
              <w:ind w:firstLineChars="1850" w:firstLine="5572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</w:tbl>
    <w:p w:rsidR="006E4BF0" w:rsidRPr="00227F5C" w:rsidRDefault="006E4BF0" w:rsidP="00721ACB">
      <w:pPr>
        <w:rPr>
          <w:rFonts w:ascii="Times New Roman" w:eastAsia="黑体" w:hAnsi="Times New Roman" w:cs="Times New Roman"/>
          <w:sz w:val="32"/>
          <w:szCs w:val="32"/>
        </w:rPr>
      </w:pPr>
    </w:p>
    <w:p w:rsidR="009525FB" w:rsidRPr="00227F5C" w:rsidRDefault="009525FB" w:rsidP="00721ACB">
      <w:pPr>
        <w:rPr>
          <w:rFonts w:ascii="Times New Roman" w:eastAsia="黑体" w:hAnsi="Times New Roman" w:cs="Times New Roman"/>
          <w:sz w:val="32"/>
          <w:szCs w:val="32"/>
        </w:rPr>
      </w:pPr>
    </w:p>
    <w:p w:rsidR="009525FB" w:rsidRPr="00227F5C" w:rsidRDefault="009525FB" w:rsidP="00721ACB">
      <w:pPr>
        <w:rPr>
          <w:rFonts w:ascii="Times New Roman" w:eastAsia="黑体" w:hAnsi="Times New Roman" w:cs="Times New Roman"/>
          <w:sz w:val="32"/>
          <w:szCs w:val="32"/>
        </w:rPr>
      </w:pPr>
    </w:p>
    <w:p w:rsidR="009525FB" w:rsidRPr="00227F5C" w:rsidRDefault="009525FB" w:rsidP="00721ACB">
      <w:pPr>
        <w:rPr>
          <w:rFonts w:ascii="Times New Roman" w:eastAsia="黑体" w:hAnsi="Times New Roman" w:cs="Times New Roman"/>
          <w:sz w:val="32"/>
          <w:szCs w:val="32"/>
        </w:rPr>
      </w:pPr>
    </w:p>
    <w:p w:rsidR="009525FB" w:rsidRPr="00227F5C" w:rsidRDefault="009525FB" w:rsidP="00721ACB">
      <w:pPr>
        <w:rPr>
          <w:rFonts w:ascii="Times New Roman" w:eastAsia="黑体" w:hAnsi="Times New Roman" w:cs="Times New Roman"/>
          <w:sz w:val="32"/>
          <w:szCs w:val="32"/>
        </w:rPr>
      </w:pPr>
    </w:p>
    <w:p w:rsidR="009525FB" w:rsidRPr="00227F5C" w:rsidRDefault="009525FB" w:rsidP="00721ACB">
      <w:pPr>
        <w:rPr>
          <w:rFonts w:ascii="Times New Roman" w:eastAsia="黑体" w:hAnsi="Times New Roman" w:cs="Times New Roman"/>
          <w:sz w:val="32"/>
          <w:szCs w:val="32"/>
        </w:rPr>
      </w:pPr>
    </w:p>
    <w:p w:rsidR="009525FB" w:rsidRPr="00227F5C" w:rsidRDefault="009525FB" w:rsidP="00721ACB">
      <w:pPr>
        <w:rPr>
          <w:rFonts w:ascii="Times New Roman" w:eastAsia="黑体" w:hAnsi="Times New Roman" w:cs="Times New Roman"/>
          <w:sz w:val="32"/>
          <w:szCs w:val="32"/>
        </w:rPr>
      </w:pPr>
    </w:p>
    <w:p w:rsidR="009525FB" w:rsidRPr="00227F5C" w:rsidRDefault="009525FB" w:rsidP="00721ACB">
      <w:pPr>
        <w:rPr>
          <w:rFonts w:ascii="Times New Roman" w:eastAsia="黑体" w:hAnsi="Times New Roman" w:cs="Times New Roman"/>
          <w:sz w:val="32"/>
          <w:szCs w:val="32"/>
        </w:rPr>
      </w:pPr>
    </w:p>
    <w:p w:rsidR="009525FB" w:rsidRPr="00227F5C" w:rsidRDefault="009525FB" w:rsidP="00721ACB">
      <w:pPr>
        <w:rPr>
          <w:rFonts w:ascii="Times New Roman" w:eastAsia="黑体" w:hAnsi="Times New Roman" w:cs="Times New Roman"/>
          <w:sz w:val="32"/>
          <w:szCs w:val="32"/>
        </w:rPr>
      </w:pPr>
    </w:p>
    <w:p w:rsidR="009525FB" w:rsidRPr="00227F5C" w:rsidRDefault="009525FB" w:rsidP="00721ACB">
      <w:pPr>
        <w:rPr>
          <w:rFonts w:ascii="Times New Roman" w:eastAsia="黑体" w:hAnsi="Times New Roman" w:cs="Times New Roman"/>
          <w:sz w:val="32"/>
          <w:szCs w:val="32"/>
        </w:rPr>
      </w:pPr>
    </w:p>
    <w:p w:rsidR="009525FB" w:rsidRPr="00227F5C" w:rsidRDefault="009525FB" w:rsidP="00721ACB">
      <w:pPr>
        <w:rPr>
          <w:rFonts w:ascii="Times New Roman" w:eastAsia="黑体" w:hAnsi="Times New Roman" w:cs="Times New Roman"/>
          <w:sz w:val="32"/>
          <w:szCs w:val="32"/>
        </w:rPr>
      </w:pPr>
    </w:p>
    <w:p w:rsidR="009525FB" w:rsidRPr="00227F5C" w:rsidRDefault="009525FB" w:rsidP="00721ACB">
      <w:pPr>
        <w:rPr>
          <w:rFonts w:ascii="Times New Roman" w:eastAsia="黑体" w:hAnsi="Times New Roman" w:cs="Times New Roman"/>
          <w:sz w:val="32"/>
          <w:szCs w:val="32"/>
        </w:rPr>
      </w:pPr>
    </w:p>
    <w:p w:rsidR="009525FB" w:rsidRPr="00227F5C" w:rsidRDefault="009525FB" w:rsidP="00721ACB">
      <w:pPr>
        <w:rPr>
          <w:rFonts w:ascii="Times New Roman" w:eastAsia="黑体" w:hAnsi="Times New Roman" w:cs="Times New Roman"/>
          <w:sz w:val="32"/>
          <w:szCs w:val="32"/>
        </w:rPr>
      </w:pPr>
    </w:p>
    <w:p w:rsidR="009525FB" w:rsidRPr="00227F5C" w:rsidRDefault="009525FB" w:rsidP="00721ACB">
      <w:pPr>
        <w:rPr>
          <w:rFonts w:ascii="Times New Roman" w:eastAsia="黑体" w:hAnsi="Times New Roman" w:cs="Times New Roman"/>
          <w:sz w:val="32"/>
          <w:szCs w:val="32"/>
        </w:rPr>
      </w:pPr>
    </w:p>
    <w:p w:rsidR="009525FB" w:rsidRPr="00227F5C" w:rsidRDefault="009525FB" w:rsidP="00721ACB">
      <w:pPr>
        <w:rPr>
          <w:rFonts w:ascii="Times New Roman" w:eastAsia="黑体" w:hAnsi="Times New Roman" w:cs="Times New Roman"/>
          <w:sz w:val="32"/>
          <w:szCs w:val="32"/>
        </w:rPr>
      </w:pPr>
    </w:p>
    <w:p w:rsidR="009525FB" w:rsidRPr="00227F5C" w:rsidRDefault="009525FB" w:rsidP="009525FB">
      <w:pPr>
        <w:rPr>
          <w:rFonts w:ascii="Times New Roman" w:eastAsia="黑体" w:hAnsi="Times New Roman" w:cs="Times New Roman"/>
          <w:sz w:val="24"/>
          <w:szCs w:val="24"/>
        </w:rPr>
      </w:pPr>
    </w:p>
    <w:p w:rsidR="009525FB" w:rsidRPr="00227F5C" w:rsidRDefault="009525FB" w:rsidP="00721ACB">
      <w:pPr>
        <w:rPr>
          <w:rFonts w:ascii="Times New Roman" w:eastAsia="黑体" w:hAnsi="Times New Roman" w:cs="Times New Roman"/>
          <w:sz w:val="32"/>
          <w:szCs w:val="32"/>
        </w:rPr>
      </w:pPr>
    </w:p>
    <w:p w:rsidR="009525FB" w:rsidRPr="00227F5C" w:rsidRDefault="009525FB" w:rsidP="00721ACB">
      <w:pPr>
        <w:rPr>
          <w:rFonts w:ascii="Times New Roman" w:eastAsia="黑体" w:hAnsi="Times New Roman" w:cs="Times New Roman"/>
          <w:sz w:val="32"/>
          <w:szCs w:val="32"/>
        </w:rPr>
      </w:pPr>
    </w:p>
    <w:p w:rsidR="009525FB" w:rsidRPr="00227F5C" w:rsidRDefault="009525FB" w:rsidP="00721ACB">
      <w:pPr>
        <w:rPr>
          <w:rFonts w:ascii="Times New Roman" w:eastAsia="黑体" w:hAnsi="Times New Roman" w:cs="Times New Roman"/>
          <w:sz w:val="32"/>
          <w:szCs w:val="32"/>
        </w:rPr>
      </w:pPr>
    </w:p>
    <w:p w:rsidR="009525FB" w:rsidRPr="00227F5C" w:rsidRDefault="009525FB" w:rsidP="00721ACB">
      <w:pPr>
        <w:rPr>
          <w:rFonts w:ascii="Times New Roman" w:eastAsia="黑体" w:hAnsi="Times New Roman" w:cs="Times New Roman"/>
          <w:sz w:val="32"/>
          <w:szCs w:val="32"/>
        </w:rPr>
      </w:pPr>
    </w:p>
    <w:p w:rsidR="009525FB" w:rsidRPr="00227F5C" w:rsidRDefault="009525FB" w:rsidP="00721ACB">
      <w:pPr>
        <w:rPr>
          <w:rFonts w:ascii="Times New Roman" w:eastAsia="黑体" w:hAnsi="Times New Roman" w:cs="Times New Roman"/>
          <w:sz w:val="32"/>
          <w:szCs w:val="32"/>
        </w:rPr>
      </w:pPr>
    </w:p>
    <w:p w:rsidR="009525FB" w:rsidRPr="00227F5C" w:rsidRDefault="009525FB" w:rsidP="00721ACB">
      <w:pPr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bottom w:val="single" w:sz="6" w:space="0" w:color="auto"/>
        </w:tblBorders>
        <w:tblLook w:val="04A0"/>
      </w:tblPr>
      <w:tblGrid>
        <w:gridCol w:w="8522"/>
      </w:tblGrid>
      <w:tr w:rsidR="009525FB" w:rsidRPr="00227F5C" w:rsidTr="009525FB">
        <w:tc>
          <w:tcPr>
            <w:tcW w:w="8522" w:type="dxa"/>
          </w:tcPr>
          <w:p w:rsidR="009525FB" w:rsidRPr="00227F5C" w:rsidRDefault="009525FB" w:rsidP="009525FB">
            <w:pPr>
              <w:spacing w:line="52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27F5C">
              <w:rPr>
                <w:rFonts w:ascii="Times New Roman" w:eastAsia="仿宋_GB2312" w:hAnsi="Times New Roman" w:cs="Times New Roman"/>
                <w:sz w:val="28"/>
                <w:szCs w:val="28"/>
              </w:rPr>
              <w:t>杭州高新区（滨江）财政局办公室</w:t>
            </w:r>
            <w:r w:rsidRPr="00227F5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2</w:t>
            </w:r>
            <w:r w:rsidRPr="00227F5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020</w:t>
            </w:r>
            <w:r w:rsidRPr="00227F5C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227F5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  <w:r w:rsidRPr="00227F5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227F5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17</w:t>
            </w:r>
            <w:r w:rsidRPr="00227F5C">
              <w:rPr>
                <w:rFonts w:ascii="Times New Roman" w:eastAsia="仿宋_GB2312" w:hAnsi="Times New Roman" w:cs="Times New Roman"/>
                <w:sz w:val="28"/>
                <w:szCs w:val="28"/>
              </w:rPr>
              <w:t>日印发</w:t>
            </w:r>
          </w:p>
        </w:tc>
      </w:tr>
    </w:tbl>
    <w:p w:rsidR="009525FB" w:rsidRPr="00227F5C" w:rsidRDefault="009525FB" w:rsidP="00721ACB">
      <w:pPr>
        <w:rPr>
          <w:rFonts w:ascii="Times New Roman" w:eastAsia="黑体" w:hAnsi="Times New Roman" w:cs="Times New Roman"/>
          <w:sz w:val="24"/>
          <w:szCs w:val="24"/>
        </w:rPr>
      </w:pPr>
    </w:p>
    <w:sectPr w:rsidR="009525FB" w:rsidRPr="00227F5C" w:rsidSect="00227F5C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70" w:rsidRDefault="00D55B70" w:rsidP="002106AE">
      <w:r>
        <w:separator/>
      </w:r>
    </w:p>
  </w:endnote>
  <w:endnote w:type="continuationSeparator" w:id="0">
    <w:p w:rsidR="00D55B70" w:rsidRDefault="00D55B70" w:rsidP="0021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11574"/>
      <w:docPartObj>
        <w:docPartGallery w:val="Page Numbers (Bottom of Page)"/>
        <w:docPartUnique/>
      </w:docPartObj>
    </w:sdtPr>
    <w:sdtContent>
      <w:p w:rsidR="00227F5C" w:rsidRDefault="00330143">
        <w:pPr>
          <w:pStyle w:val="a4"/>
          <w:jc w:val="center"/>
        </w:pPr>
        <w:fldSimple w:instr=" PAGE   \* MERGEFORMAT ">
          <w:r w:rsidR="00495FEC" w:rsidRPr="00495FEC">
            <w:rPr>
              <w:noProof/>
              <w:lang w:val="zh-CN"/>
            </w:rPr>
            <w:t>-</w:t>
          </w:r>
          <w:r w:rsidR="00495FEC">
            <w:rPr>
              <w:noProof/>
            </w:rPr>
            <w:t xml:space="preserve"> 11 -</w:t>
          </w:r>
        </w:fldSimple>
      </w:p>
    </w:sdtContent>
  </w:sdt>
  <w:p w:rsidR="00227F5C" w:rsidRDefault="00227F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70" w:rsidRDefault="00D55B70" w:rsidP="002106AE">
      <w:r>
        <w:separator/>
      </w:r>
    </w:p>
  </w:footnote>
  <w:footnote w:type="continuationSeparator" w:id="0">
    <w:p w:rsidR="00D55B70" w:rsidRDefault="00D55B70" w:rsidP="00210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A85D"/>
    <w:multiLevelType w:val="singleLevel"/>
    <w:tmpl w:val="58C8A85D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8C8A8CF"/>
    <w:multiLevelType w:val="singleLevel"/>
    <w:tmpl w:val="58C8A8CF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A83"/>
    <w:rsid w:val="0000260B"/>
    <w:rsid w:val="00032CEB"/>
    <w:rsid w:val="000519B9"/>
    <w:rsid w:val="0005687C"/>
    <w:rsid w:val="00072AD5"/>
    <w:rsid w:val="00072BF3"/>
    <w:rsid w:val="00083E40"/>
    <w:rsid w:val="000953BA"/>
    <w:rsid w:val="000A4DC1"/>
    <w:rsid w:val="000A6054"/>
    <w:rsid w:val="000B2C5F"/>
    <w:rsid w:val="000C69F3"/>
    <w:rsid w:val="000D22FC"/>
    <w:rsid w:val="000E46C4"/>
    <w:rsid w:val="000F3C19"/>
    <w:rsid w:val="000F438D"/>
    <w:rsid w:val="00106288"/>
    <w:rsid w:val="0011515C"/>
    <w:rsid w:val="0011701E"/>
    <w:rsid w:val="00120096"/>
    <w:rsid w:val="001269CA"/>
    <w:rsid w:val="00134083"/>
    <w:rsid w:val="0013558C"/>
    <w:rsid w:val="00142AC9"/>
    <w:rsid w:val="00143D9A"/>
    <w:rsid w:val="00144E77"/>
    <w:rsid w:val="00164A83"/>
    <w:rsid w:val="00167DEF"/>
    <w:rsid w:val="00170CFF"/>
    <w:rsid w:val="00171DBA"/>
    <w:rsid w:val="00183373"/>
    <w:rsid w:val="0019076A"/>
    <w:rsid w:val="001930DF"/>
    <w:rsid w:val="001B6F74"/>
    <w:rsid w:val="001C67E0"/>
    <w:rsid w:val="001D72F6"/>
    <w:rsid w:val="001E448A"/>
    <w:rsid w:val="001E48DA"/>
    <w:rsid w:val="001E5B5D"/>
    <w:rsid w:val="001F7021"/>
    <w:rsid w:val="002003B3"/>
    <w:rsid w:val="002106AE"/>
    <w:rsid w:val="00211286"/>
    <w:rsid w:val="00212A1A"/>
    <w:rsid w:val="00227F5C"/>
    <w:rsid w:val="00230987"/>
    <w:rsid w:val="00231319"/>
    <w:rsid w:val="00232095"/>
    <w:rsid w:val="00255E68"/>
    <w:rsid w:val="00260FBA"/>
    <w:rsid w:val="00265B19"/>
    <w:rsid w:val="00272105"/>
    <w:rsid w:val="00275BD8"/>
    <w:rsid w:val="0029209F"/>
    <w:rsid w:val="00296954"/>
    <w:rsid w:val="002A1D4F"/>
    <w:rsid w:val="002B0203"/>
    <w:rsid w:val="002B233E"/>
    <w:rsid w:val="002B68D1"/>
    <w:rsid w:val="002C6292"/>
    <w:rsid w:val="002C7448"/>
    <w:rsid w:val="002C7F8F"/>
    <w:rsid w:val="002E791D"/>
    <w:rsid w:val="002F43B7"/>
    <w:rsid w:val="00300DD4"/>
    <w:rsid w:val="00301DE1"/>
    <w:rsid w:val="00303638"/>
    <w:rsid w:val="0030505E"/>
    <w:rsid w:val="00330143"/>
    <w:rsid w:val="00344BDF"/>
    <w:rsid w:val="00352EE8"/>
    <w:rsid w:val="00363EF3"/>
    <w:rsid w:val="003648DA"/>
    <w:rsid w:val="00370A40"/>
    <w:rsid w:val="00383CF7"/>
    <w:rsid w:val="00384E65"/>
    <w:rsid w:val="00393B90"/>
    <w:rsid w:val="003C0E34"/>
    <w:rsid w:val="003C2586"/>
    <w:rsid w:val="003D3827"/>
    <w:rsid w:val="003E2532"/>
    <w:rsid w:val="003E5475"/>
    <w:rsid w:val="0040721E"/>
    <w:rsid w:val="004322D7"/>
    <w:rsid w:val="0043591B"/>
    <w:rsid w:val="00444726"/>
    <w:rsid w:val="00445B74"/>
    <w:rsid w:val="00454570"/>
    <w:rsid w:val="0046341F"/>
    <w:rsid w:val="004711C0"/>
    <w:rsid w:val="00473E21"/>
    <w:rsid w:val="004740EF"/>
    <w:rsid w:val="004929C6"/>
    <w:rsid w:val="00495B7D"/>
    <w:rsid w:val="00495FEC"/>
    <w:rsid w:val="004A460C"/>
    <w:rsid w:val="004B0B38"/>
    <w:rsid w:val="004B25B0"/>
    <w:rsid w:val="004B56F4"/>
    <w:rsid w:val="004B62E7"/>
    <w:rsid w:val="004D1BD5"/>
    <w:rsid w:val="004E48FC"/>
    <w:rsid w:val="004E53A7"/>
    <w:rsid w:val="004F7F5E"/>
    <w:rsid w:val="00503CAF"/>
    <w:rsid w:val="00510019"/>
    <w:rsid w:val="00520C45"/>
    <w:rsid w:val="005240F1"/>
    <w:rsid w:val="00526C7A"/>
    <w:rsid w:val="005301A6"/>
    <w:rsid w:val="00534B87"/>
    <w:rsid w:val="00537102"/>
    <w:rsid w:val="00544F99"/>
    <w:rsid w:val="005614C0"/>
    <w:rsid w:val="00565EB2"/>
    <w:rsid w:val="00570405"/>
    <w:rsid w:val="00572E18"/>
    <w:rsid w:val="005834F9"/>
    <w:rsid w:val="00585196"/>
    <w:rsid w:val="005910DB"/>
    <w:rsid w:val="00593E4D"/>
    <w:rsid w:val="005971EA"/>
    <w:rsid w:val="005A1394"/>
    <w:rsid w:val="005A26D3"/>
    <w:rsid w:val="005B1900"/>
    <w:rsid w:val="005B1A62"/>
    <w:rsid w:val="005B5964"/>
    <w:rsid w:val="005C30D6"/>
    <w:rsid w:val="005C798A"/>
    <w:rsid w:val="005E36EA"/>
    <w:rsid w:val="00600C1B"/>
    <w:rsid w:val="006254EE"/>
    <w:rsid w:val="00625542"/>
    <w:rsid w:val="00625EC6"/>
    <w:rsid w:val="006346E9"/>
    <w:rsid w:val="0063654E"/>
    <w:rsid w:val="00644FEA"/>
    <w:rsid w:val="0064524D"/>
    <w:rsid w:val="00660EC3"/>
    <w:rsid w:val="006619C9"/>
    <w:rsid w:val="0066746F"/>
    <w:rsid w:val="00671BC0"/>
    <w:rsid w:val="00671CDB"/>
    <w:rsid w:val="0067444A"/>
    <w:rsid w:val="00691E69"/>
    <w:rsid w:val="00696A7B"/>
    <w:rsid w:val="006A3918"/>
    <w:rsid w:val="006B1B1D"/>
    <w:rsid w:val="006B32A6"/>
    <w:rsid w:val="006E25DD"/>
    <w:rsid w:val="006E47BC"/>
    <w:rsid w:val="006E4BF0"/>
    <w:rsid w:val="006E4C48"/>
    <w:rsid w:val="00700991"/>
    <w:rsid w:val="00702F82"/>
    <w:rsid w:val="0070421A"/>
    <w:rsid w:val="00704956"/>
    <w:rsid w:val="00721ACB"/>
    <w:rsid w:val="007230C4"/>
    <w:rsid w:val="00731E3F"/>
    <w:rsid w:val="00737171"/>
    <w:rsid w:val="00751872"/>
    <w:rsid w:val="00753692"/>
    <w:rsid w:val="00760AB9"/>
    <w:rsid w:val="00770CF4"/>
    <w:rsid w:val="007713C0"/>
    <w:rsid w:val="0078324F"/>
    <w:rsid w:val="007869E5"/>
    <w:rsid w:val="0079073A"/>
    <w:rsid w:val="007B12D0"/>
    <w:rsid w:val="007B729D"/>
    <w:rsid w:val="007C0289"/>
    <w:rsid w:val="007F3C5E"/>
    <w:rsid w:val="008018BD"/>
    <w:rsid w:val="0084301C"/>
    <w:rsid w:val="00847CC3"/>
    <w:rsid w:val="0085449B"/>
    <w:rsid w:val="00861C97"/>
    <w:rsid w:val="008650CA"/>
    <w:rsid w:val="008747FE"/>
    <w:rsid w:val="008828B8"/>
    <w:rsid w:val="0089177B"/>
    <w:rsid w:val="00891D03"/>
    <w:rsid w:val="008924DD"/>
    <w:rsid w:val="008B44F5"/>
    <w:rsid w:val="008B51F6"/>
    <w:rsid w:val="008C2B4D"/>
    <w:rsid w:val="008C5C8F"/>
    <w:rsid w:val="008E3B60"/>
    <w:rsid w:val="008E7560"/>
    <w:rsid w:val="008F2842"/>
    <w:rsid w:val="008F43EF"/>
    <w:rsid w:val="00911C46"/>
    <w:rsid w:val="00912427"/>
    <w:rsid w:val="0091579B"/>
    <w:rsid w:val="0091676C"/>
    <w:rsid w:val="00930E87"/>
    <w:rsid w:val="00931F32"/>
    <w:rsid w:val="0094013D"/>
    <w:rsid w:val="009525FB"/>
    <w:rsid w:val="00960DD8"/>
    <w:rsid w:val="009639ED"/>
    <w:rsid w:val="00981323"/>
    <w:rsid w:val="00981C6F"/>
    <w:rsid w:val="00983E24"/>
    <w:rsid w:val="009B261D"/>
    <w:rsid w:val="009B2DA4"/>
    <w:rsid w:val="009B38F4"/>
    <w:rsid w:val="009C105E"/>
    <w:rsid w:val="009C7D90"/>
    <w:rsid w:val="009D36CD"/>
    <w:rsid w:val="009E455D"/>
    <w:rsid w:val="009E5A7F"/>
    <w:rsid w:val="009E7163"/>
    <w:rsid w:val="009F0F8E"/>
    <w:rsid w:val="009F18A1"/>
    <w:rsid w:val="009F489F"/>
    <w:rsid w:val="00A048C2"/>
    <w:rsid w:val="00A147F7"/>
    <w:rsid w:val="00A2067C"/>
    <w:rsid w:val="00A235C3"/>
    <w:rsid w:val="00A30211"/>
    <w:rsid w:val="00A3143C"/>
    <w:rsid w:val="00A43EE6"/>
    <w:rsid w:val="00A44A7F"/>
    <w:rsid w:val="00A4645D"/>
    <w:rsid w:val="00A51E70"/>
    <w:rsid w:val="00A60F23"/>
    <w:rsid w:val="00A61206"/>
    <w:rsid w:val="00A67483"/>
    <w:rsid w:val="00A85FEA"/>
    <w:rsid w:val="00A87FED"/>
    <w:rsid w:val="00A91738"/>
    <w:rsid w:val="00A93C01"/>
    <w:rsid w:val="00AA2268"/>
    <w:rsid w:val="00AA22C5"/>
    <w:rsid w:val="00AB388D"/>
    <w:rsid w:val="00AB49FF"/>
    <w:rsid w:val="00AB4DFC"/>
    <w:rsid w:val="00AC2AE2"/>
    <w:rsid w:val="00AC4F0A"/>
    <w:rsid w:val="00AD1E65"/>
    <w:rsid w:val="00AD5899"/>
    <w:rsid w:val="00AE6DC6"/>
    <w:rsid w:val="00AF05DF"/>
    <w:rsid w:val="00AF594C"/>
    <w:rsid w:val="00AF78EA"/>
    <w:rsid w:val="00B1169C"/>
    <w:rsid w:val="00B27C99"/>
    <w:rsid w:val="00B34BFA"/>
    <w:rsid w:val="00B4169C"/>
    <w:rsid w:val="00B52CE8"/>
    <w:rsid w:val="00B72217"/>
    <w:rsid w:val="00B77B03"/>
    <w:rsid w:val="00B828A0"/>
    <w:rsid w:val="00B9381D"/>
    <w:rsid w:val="00B94493"/>
    <w:rsid w:val="00BA0F2F"/>
    <w:rsid w:val="00BA27CA"/>
    <w:rsid w:val="00BA63BA"/>
    <w:rsid w:val="00BB60D7"/>
    <w:rsid w:val="00BB7ABB"/>
    <w:rsid w:val="00BC1BB4"/>
    <w:rsid w:val="00BC49BD"/>
    <w:rsid w:val="00BD447F"/>
    <w:rsid w:val="00BE4387"/>
    <w:rsid w:val="00BF04E2"/>
    <w:rsid w:val="00C00B39"/>
    <w:rsid w:val="00C00BB5"/>
    <w:rsid w:val="00C23B3E"/>
    <w:rsid w:val="00C3136E"/>
    <w:rsid w:val="00C35D1D"/>
    <w:rsid w:val="00C3749D"/>
    <w:rsid w:val="00C46588"/>
    <w:rsid w:val="00C47E31"/>
    <w:rsid w:val="00C54E13"/>
    <w:rsid w:val="00C55FB6"/>
    <w:rsid w:val="00C563BB"/>
    <w:rsid w:val="00C63468"/>
    <w:rsid w:val="00C64DCF"/>
    <w:rsid w:val="00C67137"/>
    <w:rsid w:val="00C7142B"/>
    <w:rsid w:val="00C82B1A"/>
    <w:rsid w:val="00C8674D"/>
    <w:rsid w:val="00C94602"/>
    <w:rsid w:val="00C94B44"/>
    <w:rsid w:val="00CA1CA4"/>
    <w:rsid w:val="00CB3BC7"/>
    <w:rsid w:val="00CB7B4A"/>
    <w:rsid w:val="00CC2600"/>
    <w:rsid w:val="00CD1824"/>
    <w:rsid w:val="00CE1A82"/>
    <w:rsid w:val="00CE22AA"/>
    <w:rsid w:val="00CF2828"/>
    <w:rsid w:val="00CF31B5"/>
    <w:rsid w:val="00CF60A1"/>
    <w:rsid w:val="00CF641B"/>
    <w:rsid w:val="00CF6CF0"/>
    <w:rsid w:val="00D01232"/>
    <w:rsid w:val="00D022DB"/>
    <w:rsid w:val="00D1485E"/>
    <w:rsid w:val="00D20947"/>
    <w:rsid w:val="00D21571"/>
    <w:rsid w:val="00D27BD0"/>
    <w:rsid w:val="00D55B70"/>
    <w:rsid w:val="00D668EB"/>
    <w:rsid w:val="00D8091B"/>
    <w:rsid w:val="00D81803"/>
    <w:rsid w:val="00DA5748"/>
    <w:rsid w:val="00DA6BDA"/>
    <w:rsid w:val="00DA7DD2"/>
    <w:rsid w:val="00DD36C6"/>
    <w:rsid w:val="00DD5701"/>
    <w:rsid w:val="00DD5D0D"/>
    <w:rsid w:val="00DE4AA5"/>
    <w:rsid w:val="00DF16F0"/>
    <w:rsid w:val="00DF4F54"/>
    <w:rsid w:val="00DF50EB"/>
    <w:rsid w:val="00E13CD5"/>
    <w:rsid w:val="00E14A16"/>
    <w:rsid w:val="00E17CCE"/>
    <w:rsid w:val="00E256F7"/>
    <w:rsid w:val="00E301DA"/>
    <w:rsid w:val="00E538DB"/>
    <w:rsid w:val="00E558BB"/>
    <w:rsid w:val="00E575CE"/>
    <w:rsid w:val="00E718F7"/>
    <w:rsid w:val="00EA7AB2"/>
    <w:rsid w:val="00EC2AC9"/>
    <w:rsid w:val="00EC7BAA"/>
    <w:rsid w:val="00ED0731"/>
    <w:rsid w:val="00ED0BE2"/>
    <w:rsid w:val="00ED2AF2"/>
    <w:rsid w:val="00ED765B"/>
    <w:rsid w:val="00EE1B2B"/>
    <w:rsid w:val="00EE2AA4"/>
    <w:rsid w:val="00EE48B4"/>
    <w:rsid w:val="00EF3348"/>
    <w:rsid w:val="00EF4386"/>
    <w:rsid w:val="00EF5EFE"/>
    <w:rsid w:val="00EF6EE6"/>
    <w:rsid w:val="00F06E40"/>
    <w:rsid w:val="00F14866"/>
    <w:rsid w:val="00F20451"/>
    <w:rsid w:val="00F23D20"/>
    <w:rsid w:val="00F26844"/>
    <w:rsid w:val="00F31306"/>
    <w:rsid w:val="00F32CFB"/>
    <w:rsid w:val="00F6092F"/>
    <w:rsid w:val="00F701ED"/>
    <w:rsid w:val="00F87CAF"/>
    <w:rsid w:val="00F93E33"/>
    <w:rsid w:val="00F95328"/>
    <w:rsid w:val="00F96B44"/>
    <w:rsid w:val="00FA2DD2"/>
    <w:rsid w:val="00FB793C"/>
    <w:rsid w:val="00FD15B6"/>
    <w:rsid w:val="00FD521C"/>
    <w:rsid w:val="00FD6D98"/>
    <w:rsid w:val="00FD7728"/>
    <w:rsid w:val="00FE2324"/>
    <w:rsid w:val="00FE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6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28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28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匿名用户</cp:lastModifiedBy>
  <cp:revision>12</cp:revision>
  <cp:lastPrinted>2020-06-22T06:05:00Z</cp:lastPrinted>
  <dcterms:created xsi:type="dcterms:W3CDTF">2020-05-19T05:18:00Z</dcterms:created>
  <dcterms:modified xsi:type="dcterms:W3CDTF">2020-06-22T06:05:00Z</dcterms:modified>
</cp:coreProperties>
</file>