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ind w:firstLine="624"/>
        <w:jc w:val="left"/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t>附件1</w:t>
      </w:r>
    </w:p>
    <w:p>
      <w:pPr>
        <w:spacing w:line="336" w:lineRule="auto"/>
        <w:ind w:firstLine="624"/>
        <w:jc w:val="left"/>
        <w:rPr>
          <w:rFonts w:hint="eastAsia"/>
          <w:bCs/>
          <w:kern w:val="0"/>
          <w:szCs w:val="28"/>
        </w:rPr>
      </w:pPr>
      <w:r>
        <w:rPr>
          <w:rFonts w:hint="eastAsia"/>
          <w:bCs/>
          <w:kern w:val="0"/>
          <w:szCs w:val="28"/>
        </w:rPr>
        <w:t>20</w:t>
      </w:r>
      <w:r>
        <w:rPr>
          <w:rFonts w:hint="eastAsia"/>
          <w:bCs/>
          <w:kern w:val="0"/>
          <w:szCs w:val="28"/>
          <w:lang w:val="en-US" w:eastAsia="zh-CN"/>
        </w:rPr>
        <w:t>20</w:t>
      </w:r>
      <w:r>
        <w:rPr>
          <w:rFonts w:hint="eastAsia"/>
          <w:bCs/>
          <w:kern w:val="0"/>
          <w:szCs w:val="28"/>
        </w:rPr>
        <w:t>年度滨江区境外外经贸综合服务试点资金申请表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5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申请单位（公章）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开户行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账号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项目名称：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snapToGrid/>
              <w:spacing w:line="42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  <w:lang w:eastAsia="zh-TW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项目所在国</w:t>
            </w:r>
            <w:r>
              <w:rPr>
                <w:rFonts w:hint="eastAsia" w:cs="宋体"/>
                <w:kern w:val="0"/>
                <w:sz w:val="24"/>
                <w:szCs w:val="21"/>
              </w:rPr>
              <w:t>（</w:t>
            </w: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地区</w:t>
            </w:r>
            <w:r>
              <w:rPr>
                <w:rFonts w:hint="eastAsia" w:cs="宋体"/>
                <w:kern w:val="0"/>
                <w:sz w:val="24"/>
                <w:szCs w:val="21"/>
              </w:rPr>
              <w:t>）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项目实施时间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项目负责人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国内联系人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项目投资总额（万元）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20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kern w:val="0"/>
                <w:sz w:val="24"/>
                <w:szCs w:val="21"/>
              </w:rPr>
              <w:t>年度项目实际支出金额（万元）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napToGrid/>
              <w:spacing w:line="420" w:lineRule="exact"/>
              <w:ind w:firstLine="28" w:firstLineChars="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兹声明以上申报无</w:t>
            </w:r>
            <w:r>
              <w:rPr>
                <w:rFonts w:hint="eastAsia" w:cs="宋体"/>
                <w:kern w:val="0"/>
                <w:sz w:val="24"/>
                <w:szCs w:val="21"/>
              </w:rPr>
              <w:t>讹</w:t>
            </w: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并承担法律责任</w:t>
            </w:r>
          </w:p>
          <w:p>
            <w:pPr>
              <w:autoSpaceDE w:val="0"/>
              <w:autoSpaceDN w:val="0"/>
              <w:snapToGrid/>
              <w:spacing w:line="420" w:lineRule="exact"/>
              <w:ind w:firstLine="28" w:firstLineChars="0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adjustRightInd/>
              <w:snapToGrid/>
              <w:spacing w:line="42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企业负责人</w:t>
            </w:r>
            <w:r>
              <w:rPr>
                <w:rFonts w:cs="宋体"/>
                <w:kern w:val="0"/>
                <w:sz w:val="24"/>
                <w:szCs w:val="21"/>
                <w:lang w:eastAsia="zh-TW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（</w:t>
            </w: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签名</w:t>
            </w:r>
            <w:r>
              <w:rPr>
                <w:rFonts w:hint="eastAsia" w:cs="宋体"/>
                <w:kern w:val="0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区、县（市）商务主管部门</w:t>
            </w:r>
            <w:r>
              <w:rPr>
                <w:rFonts w:hint="eastAsia" w:cs="宋体"/>
                <w:kern w:val="0"/>
                <w:sz w:val="24"/>
                <w:szCs w:val="21"/>
                <w:lang w:eastAsia="zh-TW"/>
              </w:rPr>
              <w:t>审核意见</w:t>
            </w:r>
            <w:r>
              <w:rPr>
                <w:rFonts w:cs="宋体"/>
                <w:kern w:val="0"/>
                <w:sz w:val="24"/>
                <w:szCs w:val="21"/>
                <w:lang w:eastAsia="zh-TW"/>
              </w:rPr>
              <w:t xml:space="preserve"> :</w:t>
            </w:r>
          </w:p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right="464" w:firstLine="0" w:firstLineChars="0"/>
              <w:rPr>
                <w:rFonts w:hint="eastAsia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firstLine="0" w:firstLineChars="0"/>
              <w:jc w:val="right"/>
              <w:rPr>
                <w:rFonts w:hint="eastAsia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firstLine="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年   月   日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区、县（市）财政局审定意见</w:t>
            </w:r>
            <w:r>
              <w:rPr>
                <w:rFonts w:cs="宋体"/>
                <w:kern w:val="0"/>
                <w:sz w:val="24"/>
                <w:szCs w:val="21"/>
                <w:lang w:eastAsia="zh-TW"/>
              </w:rPr>
              <w:t>:</w:t>
            </w:r>
          </w:p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napToGrid/>
              <w:spacing w:line="300" w:lineRule="exact"/>
              <w:ind w:firstLine="0" w:firstLineChars="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right="464" w:firstLine="0" w:firstLineChars="0"/>
              <w:rPr>
                <w:rFonts w:hint="eastAsia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firstLine="0" w:firstLineChars="0"/>
              <w:jc w:val="right"/>
              <w:rPr>
                <w:rFonts w:hint="eastAsia"/>
                <w:sz w:val="24"/>
                <w:szCs w:val="21"/>
              </w:rPr>
            </w:pPr>
          </w:p>
          <w:p>
            <w:pPr>
              <w:adjustRightInd/>
              <w:snapToGrid/>
              <w:spacing w:line="300" w:lineRule="exact"/>
              <w:ind w:firstLine="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年   月   日</w:t>
            </w:r>
          </w:p>
        </w:tc>
      </w:tr>
    </w:tbl>
    <w:p>
      <w:pPr>
        <w:spacing w:line="336" w:lineRule="auto"/>
        <w:ind w:right="320" w:firstLine="0" w:firstLineChars="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注：本表一式二份 , 表头需公司盖章，企业负责人签名处必须有企业法人签字</w:t>
      </w:r>
    </w:p>
    <w:p>
      <w:pPr>
        <w:spacing w:line="336" w:lineRule="auto"/>
        <w:ind w:right="320" w:firstLine="0" w:firstLineChars="0"/>
        <w:jc w:val="left"/>
        <w:rPr>
          <w:rFonts w:hint="eastAsia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C454F"/>
    <w:rsid w:val="04CF0688"/>
    <w:rsid w:val="229C454F"/>
    <w:rsid w:val="434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2021-04-16T09:14:00Z</dcterms:created>
  <dc:creator>触风看雨</dc:creator>
  <cp:lastModifiedBy>触风看雨</cp:lastModifiedBy>
  <dcterms:modified xsi:type="dcterms:W3CDTF">2021-04-16T09:18:50Z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9C231D33E47F40AF928BFBD24848B1DE</vt:lpwstr>
  </property>
</Properties>
</file>