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1" w:rsidRDefault="00A8331B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附件1</w:t>
      </w:r>
    </w:p>
    <w:p w:rsidR="00975C31" w:rsidRDefault="00A8331B">
      <w:pPr>
        <w:pStyle w:val="a4"/>
        <w:ind w:firstLineChars="0" w:firstLine="0"/>
        <w:jc w:val="center"/>
        <w:rPr>
          <w:rFonts w:ascii="方正小标宋_GBK" w:eastAsia="方正小标宋_GBK" w:hAnsi="方正小标宋_GBK" w:cs="方正小标宋_GBK"/>
          <w:spacing w:val="-6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6"/>
          <w:sz w:val="32"/>
          <w:szCs w:val="32"/>
        </w:rPr>
        <w:t>企业申报汇总表</w:t>
      </w:r>
    </w:p>
    <w:bookmarkEnd w:id="0"/>
    <w:p w:rsidR="00975C31" w:rsidRDefault="00A8331B">
      <w:pPr>
        <w:pStyle w:val="a4"/>
        <w:ind w:firstLineChars="0" w:firstLine="0"/>
        <w:rPr>
          <w:rFonts w:ascii="仿宋_GB2312" w:eastAsia="仿宋_GB2312" w:hAnsi="仿宋_GB2312" w:cs="仿宋_GB2312"/>
          <w:spacing w:val="-6"/>
        </w:rPr>
      </w:pPr>
      <w:r>
        <w:rPr>
          <w:rFonts w:ascii="仿宋_GB2312" w:eastAsia="仿宋_GB2312" w:hAnsi="仿宋_GB2312" w:cs="仿宋_GB2312" w:hint="eastAsia"/>
          <w:spacing w:val="-6"/>
        </w:rPr>
        <w:t>申报企业名称（盖章）：                                                                                                           金额单位：万元</w:t>
      </w:r>
    </w:p>
    <w:tbl>
      <w:tblPr>
        <w:tblStyle w:val="a7"/>
        <w:tblW w:w="1401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335"/>
        <w:gridCol w:w="1005"/>
        <w:gridCol w:w="780"/>
        <w:gridCol w:w="690"/>
        <w:gridCol w:w="765"/>
        <w:gridCol w:w="1320"/>
        <w:gridCol w:w="1455"/>
        <w:gridCol w:w="945"/>
        <w:gridCol w:w="1440"/>
        <w:gridCol w:w="1485"/>
        <w:gridCol w:w="1365"/>
        <w:gridCol w:w="945"/>
      </w:tblGrid>
      <w:tr w:rsidR="00975C31">
        <w:trPr>
          <w:trHeight w:val="402"/>
        </w:trPr>
        <w:tc>
          <w:tcPr>
            <w:tcW w:w="480" w:type="dxa"/>
            <w:vMerge w:val="restart"/>
          </w:tcPr>
          <w:p w:rsidR="00975C31" w:rsidRDefault="00A8331B">
            <w:pPr>
              <w:pStyle w:val="a4"/>
              <w:ind w:firstLineChars="0" w:firstLine="0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序号</w:t>
            </w:r>
          </w:p>
        </w:tc>
        <w:tc>
          <w:tcPr>
            <w:tcW w:w="1335" w:type="dxa"/>
            <w:vMerge w:val="restart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供应商名称</w:t>
            </w:r>
          </w:p>
        </w:tc>
        <w:tc>
          <w:tcPr>
            <w:tcW w:w="3240" w:type="dxa"/>
            <w:gridSpan w:val="4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供应商情况</w:t>
            </w:r>
          </w:p>
        </w:tc>
        <w:tc>
          <w:tcPr>
            <w:tcW w:w="3720" w:type="dxa"/>
            <w:gridSpan w:val="3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采购产品情况</w:t>
            </w:r>
          </w:p>
        </w:tc>
        <w:tc>
          <w:tcPr>
            <w:tcW w:w="1440" w:type="dxa"/>
            <w:vMerge w:val="restart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2022年三季度支付的采购和委托加工金额</w:t>
            </w:r>
          </w:p>
        </w:tc>
        <w:tc>
          <w:tcPr>
            <w:tcW w:w="1485" w:type="dxa"/>
            <w:vMerge w:val="restart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2023年三季度采购和委托加工金额</w:t>
            </w:r>
          </w:p>
        </w:tc>
        <w:tc>
          <w:tcPr>
            <w:tcW w:w="1365" w:type="dxa"/>
            <w:vMerge w:val="restart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2023年三季度同比增加支付金额</w:t>
            </w:r>
          </w:p>
        </w:tc>
        <w:tc>
          <w:tcPr>
            <w:tcW w:w="945" w:type="dxa"/>
            <w:vMerge w:val="restart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申请奖励资金</w:t>
            </w:r>
          </w:p>
        </w:tc>
      </w:tr>
      <w:tr w:rsidR="00975C31">
        <w:tc>
          <w:tcPr>
            <w:tcW w:w="480" w:type="dxa"/>
            <w:vMerge/>
          </w:tcPr>
          <w:p w:rsidR="00975C31" w:rsidRDefault="00975C31">
            <w:pPr>
              <w:pStyle w:val="a4"/>
              <w:ind w:firstLineChars="0" w:firstLine="0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35" w:type="dxa"/>
            <w:vMerge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005" w:type="dxa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供应商类别（现有</w:t>
            </w:r>
            <w:r>
              <w:rPr>
                <w:rFonts w:ascii="仿宋_GB2312" w:eastAsia="仿宋_GB2312" w:hAnsi="仿宋_GB2312" w:cs="仿宋_GB2312"/>
                <w:spacing w:val="-6"/>
                <w:lang w:val="en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6"/>
                <w:lang w:val="en"/>
              </w:rPr>
              <w:t>新增</w:t>
            </w:r>
            <w:r>
              <w:rPr>
                <w:rFonts w:ascii="仿宋_GB2312" w:eastAsia="仿宋_GB2312" w:hAnsi="仿宋_GB2312" w:cs="仿宋_GB2312" w:hint="eastAsia"/>
                <w:spacing w:val="-6"/>
              </w:rPr>
              <w:t>）</w:t>
            </w:r>
          </w:p>
        </w:tc>
        <w:tc>
          <w:tcPr>
            <w:tcW w:w="780" w:type="dxa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供应商所属城市</w:t>
            </w:r>
          </w:p>
        </w:tc>
        <w:tc>
          <w:tcPr>
            <w:tcW w:w="690" w:type="dxa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是否关联企业</w:t>
            </w:r>
          </w:p>
        </w:tc>
        <w:tc>
          <w:tcPr>
            <w:tcW w:w="765" w:type="dxa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是否制造业企业</w:t>
            </w:r>
          </w:p>
        </w:tc>
        <w:tc>
          <w:tcPr>
            <w:tcW w:w="1320" w:type="dxa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供应商如属商贸业，请说明产品产地</w:t>
            </w:r>
          </w:p>
        </w:tc>
        <w:tc>
          <w:tcPr>
            <w:tcW w:w="1455" w:type="dxa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采购和加工的主要产品名称</w:t>
            </w:r>
          </w:p>
        </w:tc>
        <w:tc>
          <w:tcPr>
            <w:tcW w:w="945" w:type="dxa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产品是否属于产业链上下游应用</w:t>
            </w:r>
          </w:p>
        </w:tc>
        <w:tc>
          <w:tcPr>
            <w:tcW w:w="1440" w:type="dxa"/>
            <w:vMerge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85" w:type="dxa"/>
            <w:vMerge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65" w:type="dxa"/>
            <w:vMerge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  <w:vMerge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</w:tr>
      <w:tr w:rsidR="00975C31">
        <w:tc>
          <w:tcPr>
            <w:tcW w:w="480" w:type="dxa"/>
          </w:tcPr>
          <w:p w:rsidR="00975C31" w:rsidRDefault="00975C31">
            <w:pPr>
              <w:pStyle w:val="a4"/>
              <w:ind w:firstLineChars="0" w:firstLine="0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3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00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78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69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7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2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5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4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8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</w:tr>
      <w:tr w:rsidR="00975C31">
        <w:tc>
          <w:tcPr>
            <w:tcW w:w="480" w:type="dxa"/>
          </w:tcPr>
          <w:p w:rsidR="00975C31" w:rsidRDefault="00975C31">
            <w:pPr>
              <w:pStyle w:val="a4"/>
              <w:ind w:firstLineChars="0" w:firstLine="0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3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00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78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69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7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2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5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4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8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</w:tr>
      <w:tr w:rsidR="00975C31">
        <w:tc>
          <w:tcPr>
            <w:tcW w:w="480" w:type="dxa"/>
          </w:tcPr>
          <w:p w:rsidR="00975C31" w:rsidRDefault="00975C31">
            <w:pPr>
              <w:pStyle w:val="a4"/>
              <w:ind w:firstLineChars="0" w:firstLine="0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3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00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78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69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7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2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5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4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8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</w:tr>
      <w:tr w:rsidR="00975C31">
        <w:tc>
          <w:tcPr>
            <w:tcW w:w="480" w:type="dxa"/>
          </w:tcPr>
          <w:p w:rsidR="00975C31" w:rsidRDefault="00975C31">
            <w:pPr>
              <w:pStyle w:val="a4"/>
              <w:ind w:firstLineChars="0" w:firstLine="0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3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00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78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69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7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2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5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4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8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</w:tr>
      <w:tr w:rsidR="00975C31">
        <w:tc>
          <w:tcPr>
            <w:tcW w:w="8775" w:type="dxa"/>
            <w:gridSpan w:val="9"/>
          </w:tcPr>
          <w:p w:rsidR="00975C31" w:rsidRDefault="00A8331B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</w:rPr>
              <w:t>合计</w:t>
            </w:r>
          </w:p>
        </w:tc>
        <w:tc>
          <w:tcPr>
            <w:tcW w:w="1440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48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136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  <w:tc>
          <w:tcPr>
            <w:tcW w:w="945" w:type="dxa"/>
          </w:tcPr>
          <w:p w:rsidR="00975C31" w:rsidRDefault="00975C31">
            <w:pPr>
              <w:pStyle w:val="a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6"/>
              </w:rPr>
            </w:pPr>
          </w:p>
        </w:tc>
      </w:tr>
    </w:tbl>
    <w:p w:rsidR="00975C31" w:rsidRDefault="00975C31">
      <w:pPr>
        <w:pStyle w:val="a4"/>
        <w:ind w:firstLineChars="0" w:firstLine="0"/>
        <w:jc w:val="center"/>
        <w:rPr>
          <w:rFonts w:ascii="仿宋_GB2312" w:eastAsia="仿宋_GB2312" w:hAnsi="仿宋_GB2312" w:cs="仿宋_GB2312"/>
          <w:spacing w:val="-6"/>
        </w:rPr>
      </w:pPr>
    </w:p>
    <w:p w:rsidR="00975C31" w:rsidRDefault="00A8331B">
      <w:pPr>
        <w:pStyle w:val="a4"/>
        <w:ind w:firstLineChars="0" w:firstLine="0"/>
        <w:rPr>
          <w:rFonts w:ascii="仿宋_GB2312" w:eastAsia="仿宋_GB2312" w:hAnsi="仿宋_GB2312" w:cs="仿宋_GB2312"/>
          <w:spacing w:val="-6"/>
        </w:rPr>
      </w:pPr>
      <w:r>
        <w:rPr>
          <w:rFonts w:ascii="仿宋_GB2312" w:eastAsia="仿宋_GB2312" w:hAnsi="仿宋_GB2312" w:cs="仿宋_GB2312" w:hint="eastAsia"/>
          <w:spacing w:val="-6"/>
        </w:rPr>
        <w:t>注：供应商所属城市指供应商企业注册地。</w:t>
      </w:r>
    </w:p>
    <w:p w:rsidR="00975C31" w:rsidRDefault="00975C31" w:rsidP="00FD5838">
      <w:pPr>
        <w:rPr>
          <w:rFonts w:hint="eastAsia"/>
        </w:rPr>
      </w:pPr>
    </w:p>
    <w:sectPr w:rsidR="00975C31" w:rsidSect="00FD5838"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D1" w:rsidRDefault="001A12D1">
      <w:r>
        <w:separator/>
      </w:r>
    </w:p>
  </w:endnote>
  <w:endnote w:type="continuationSeparator" w:id="0">
    <w:p w:rsidR="001A12D1" w:rsidRDefault="001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31" w:rsidRDefault="00A833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5C31" w:rsidRDefault="00A8331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D5838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975C31" w:rsidRDefault="00A8331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D5838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D1" w:rsidRDefault="001A12D1">
      <w:r>
        <w:separator/>
      </w:r>
    </w:p>
  </w:footnote>
  <w:footnote w:type="continuationSeparator" w:id="0">
    <w:p w:rsidR="001A12D1" w:rsidRDefault="001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BB44CD"/>
    <w:multiLevelType w:val="singleLevel"/>
    <w:tmpl w:val="A2BB44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OTM2OGYzMWFhYzU2M2E0ZGQ3OGJlYzNjZjE2ZTkifQ=="/>
  </w:docVars>
  <w:rsids>
    <w:rsidRoot w:val="29CA1A14"/>
    <w:rsid w:val="FEF31B59"/>
    <w:rsid w:val="001A12D1"/>
    <w:rsid w:val="007A2F79"/>
    <w:rsid w:val="00975C31"/>
    <w:rsid w:val="00A8331B"/>
    <w:rsid w:val="00FD5838"/>
    <w:rsid w:val="29CA1A14"/>
    <w:rsid w:val="3D652478"/>
    <w:rsid w:val="4FDD2AB5"/>
    <w:rsid w:val="7EA7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51473B"/>
  <w15:docId w15:val="{E7D08A00-45AE-4D02-8786-21F0945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semiHidden/>
    <w:qFormat/>
    <w:rPr>
      <w:sz w:val="18"/>
      <w:szCs w:val="18"/>
    </w:rPr>
  </w:style>
  <w:style w:type="paragraph" w:styleId="a4">
    <w:name w:val="Normal Indent"/>
    <w:basedOn w:val="a"/>
    <w:uiPriority w:val="99"/>
    <w:unhideWhenUsed/>
    <w:qFormat/>
    <w:pPr>
      <w:ind w:firstLineChars="200" w:firstLine="2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</dc:creator>
  <cp:lastModifiedBy>微软用户</cp:lastModifiedBy>
  <cp:revision>2</cp:revision>
  <cp:lastPrinted>2023-09-15T08:40:00Z</cp:lastPrinted>
  <dcterms:created xsi:type="dcterms:W3CDTF">2023-09-28T01:57:00Z</dcterms:created>
  <dcterms:modified xsi:type="dcterms:W3CDTF">2023-09-28T01:57:00Z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95E91362C8B747558900A52B82A1A4C6_11</vt:lpwstr>
  </property>
</Properties>
</file>