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****</w:t>
      </w:r>
      <w:r>
        <w:rPr>
          <w:rFonts w:hint="eastAsia" w:ascii="黑体" w:hAnsi="黑体" w:eastAsia="黑体"/>
          <w:sz w:val="32"/>
          <w:szCs w:val="32"/>
          <w:lang w:eastAsia="zh-CN"/>
        </w:rPr>
        <w:t>有限公司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成立于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***年**月，是一家****公司。</w:t>
      </w: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公司主要从事***业务，现有员工***人。公司的****（特色产品、技术或荣誉、研发投入等情况）。</w:t>
      </w: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公司的上市进展及计划。</w:t>
      </w: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备注：简介内容在1页纸左右。</w:t>
      </w:r>
    </w:p>
    <w:p>
      <w:pPr>
        <w:ind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default" w:ascii="Times New Roman" w:hAnsi="Times New Roman" w:eastAsia="黑体" w:cs="Times New Roman"/>
        <w:sz w:val="28"/>
        <w:szCs w:val="28"/>
        <w:lang w:val="en-US" w:eastAsia="zh-CN"/>
      </w:rPr>
      <w:t>附件3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5AEE"/>
    <w:rsid w:val="008B18E7"/>
    <w:rsid w:val="0380400B"/>
    <w:rsid w:val="11151C62"/>
    <w:rsid w:val="1C913F82"/>
    <w:rsid w:val="3DF35AEE"/>
    <w:rsid w:val="736A5CBF"/>
    <w:rsid w:val="749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2022-01-06T12:11:00Z</dcterms:created>
  <dc:creator>Spurs</dc:creator>
  <cp:lastModifiedBy>今</cp:lastModifiedBy>
  <cp:lastPrinted>2022-03-03T07:57:19Z</cp:lastPrinted>
  <dcterms:modified xsi:type="dcterms:W3CDTF">2022-03-03T09:06:58Z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ADC0190D165A48BBB4B566CDD84852F9</vt:lpwstr>
  </property>
</Properties>
</file>